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50" w:rsidRDefault="008160F7" w:rsidP="008160F7">
      <w:pPr>
        <w:autoSpaceDE w:val="0"/>
        <w:autoSpaceDN w:val="0"/>
        <w:adjustRightInd w:val="0"/>
        <w:spacing w:line="580" w:lineRule="exact"/>
        <w:jc w:val="center"/>
        <w:rPr>
          <w:rFonts w:ascii="方正小标宋简体" w:eastAsia="方正小标宋简体" w:hAnsi="黑体" w:cs="Arial"/>
          <w:bCs/>
          <w:sz w:val="44"/>
          <w:szCs w:val="44"/>
          <w:lang w:val="zh-CN"/>
        </w:rPr>
      </w:pPr>
      <w:r w:rsidRPr="008160F7">
        <w:rPr>
          <w:rFonts w:ascii="方正小标宋简体" w:eastAsia="方正小标宋简体" w:hAnsi="黑体" w:cs="Arial" w:hint="eastAsia"/>
          <w:bCs/>
          <w:sz w:val="44"/>
          <w:szCs w:val="44"/>
          <w:lang w:val="zh-CN"/>
        </w:rPr>
        <w:t>苏州市植物保护植物检疫站关于加拿大一枝黄花防控物资</w:t>
      </w:r>
      <w:r w:rsidR="00012884" w:rsidRPr="008160F7">
        <w:rPr>
          <w:rFonts w:ascii="方正小标宋简体" w:eastAsia="方正小标宋简体" w:hAnsi="黑体" w:cs="Arial" w:hint="eastAsia"/>
          <w:bCs/>
          <w:sz w:val="44"/>
          <w:szCs w:val="44"/>
          <w:lang w:val="zh-CN"/>
        </w:rPr>
        <w:t>采购</w:t>
      </w:r>
      <w:r w:rsidRPr="008160F7">
        <w:rPr>
          <w:rFonts w:ascii="方正小标宋简体" w:eastAsia="方正小标宋简体" w:hAnsi="黑体" w:cs="Arial" w:hint="eastAsia"/>
          <w:bCs/>
          <w:sz w:val="44"/>
          <w:szCs w:val="44"/>
          <w:lang w:val="zh-CN"/>
        </w:rPr>
        <w:t>公告</w:t>
      </w:r>
    </w:p>
    <w:p w:rsidR="00AF1142" w:rsidRDefault="00AF1142" w:rsidP="008160F7">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p>
    <w:p w:rsidR="008160F7" w:rsidRPr="008160F7" w:rsidRDefault="008160F7" w:rsidP="008160F7">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为保障全市加拿大一枝黄花应急防控</w:t>
      </w:r>
      <w:r w:rsidR="00AF1142">
        <w:rPr>
          <w:rFonts w:ascii="Times New Roman" w:eastAsia="仿宋_GB2312" w:hAnsi="Times New Roman" w:cs="Times New Roman" w:hint="eastAsia"/>
          <w:sz w:val="32"/>
          <w:szCs w:val="32"/>
        </w:rPr>
        <w:t>，苏州市植物保护植物检疫站拟于近期对</w:t>
      </w:r>
      <w:r w:rsidR="00076E9A">
        <w:rPr>
          <w:rFonts w:ascii="Times New Roman" w:eastAsia="仿宋_GB2312" w:hAnsi="Times New Roman" w:cs="Times New Roman" w:hint="eastAsia"/>
          <w:sz w:val="32"/>
          <w:szCs w:val="32"/>
        </w:rPr>
        <w:t>用于防除的</w:t>
      </w:r>
      <w:r w:rsidR="00AF1142">
        <w:rPr>
          <w:rFonts w:ascii="Times New Roman" w:eastAsia="仿宋_GB2312" w:hAnsi="Times New Roman" w:cs="Times New Roman" w:hint="eastAsia"/>
          <w:sz w:val="32"/>
          <w:szCs w:val="32"/>
        </w:rPr>
        <w:t>农药产品进行询价</w:t>
      </w:r>
      <w:r w:rsidR="00012884">
        <w:rPr>
          <w:rFonts w:ascii="Times New Roman" w:eastAsia="仿宋_GB2312" w:hAnsi="Times New Roman" w:cs="Times New Roman" w:hint="eastAsia"/>
          <w:sz w:val="32"/>
          <w:szCs w:val="32"/>
        </w:rPr>
        <w:t>采购</w:t>
      </w:r>
      <w:r w:rsidR="00AF1142">
        <w:rPr>
          <w:rFonts w:ascii="Times New Roman" w:eastAsia="仿宋_GB2312" w:hAnsi="Times New Roman" w:cs="Times New Roman" w:hint="eastAsia"/>
          <w:sz w:val="32"/>
          <w:szCs w:val="32"/>
        </w:rPr>
        <w:t>，</w:t>
      </w:r>
      <w:r w:rsidR="00AF1142" w:rsidRPr="00AF1142">
        <w:rPr>
          <w:rFonts w:ascii="Times New Roman" w:eastAsia="仿宋_GB2312" w:hAnsi="Times New Roman" w:cs="Times New Roman" w:hint="eastAsia"/>
          <w:sz w:val="32"/>
          <w:szCs w:val="32"/>
        </w:rPr>
        <w:t>现公开邀请具备资格条件的供应商参加</w:t>
      </w:r>
      <w:r w:rsidR="00AF1142">
        <w:rPr>
          <w:rFonts w:ascii="Times New Roman" w:eastAsia="仿宋_GB2312" w:hAnsi="Times New Roman" w:cs="Times New Roman" w:hint="eastAsia"/>
          <w:sz w:val="32"/>
          <w:szCs w:val="32"/>
        </w:rPr>
        <w:t>报价</w:t>
      </w:r>
      <w:r w:rsidR="00AF1142" w:rsidRPr="00AF1142">
        <w:rPr>
          <w:rFonts w:ascii="Times New Roman" w:eastAsia="仿宋_GB2312" w:hAnsi="Times New Roman" w:cs="Times New Roman" w:hint="eastAsia"/>
          <w:sz w:val="32"/>
          <w:szCs w:val="32"/>
        </w:rPr>
        <w:t>。有关事项公告如下：</w:t>
      </w:r>
    </w:p>
    <w:p w:rsidR="008160F7" w:rsidRPr="007A4C76" w:rsidRDefault="00AF1142" w:rsidP="00035A5C">
      <w:pPr>
        <w:tabs>
          <w:tab w:val="left" w:pos="5250"/>
        </w:tabs>
        <w:autoSpaceDE w:val="0"/>
        <w:autoSpaceDN w:val="0"/>
        <w:adjustRightInd w:val="0"/>
        <w:spacing w:line="580" w:lineRule="exact"/>
        <w:ind w:firstLineChars="200" w:firstLine="640"/>
        <w:rPr>
          <w:rFonts w:ascii="黑体" w:eastAsia="黑体" w:hAnsi="黑体" w:cs="Times New Roman"/>
          <w:sz w:val="32"/>
          <w:szCs w:val="32"/>
        </w:rPr>
      </w:pPr>
      <w:r w:rsidRPr="007A4C76">
        <w:rPr>
          <w:rFonts w:ascii="黑体" w:eastAsia="黑体" w:hAnsi="黑体" w:cs="Times New Roman" w:hint="eastAsia"/>
          <w:sz w:val="32"/>
          <w:szCs w:val="32"/>
        </w:rPr>
        <w:t>一、项目基本情况</w:t>
      </w:r>
    </w:p>
    <w:p w:rsidR="00012884" w:rsidRPr="00012884" w:rsidRDefault="00012884" w:rsidP="00035A5C">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sidRPr="0001288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sidRPr="00012884">
        <w:rPr>
          <w:rFonts w:ascii="Times New Roman" w:eastAsia="仿宋_GB2312" w:hAnsi="Times New Roman" w:cs="Times New Roman" w:hint="eastAsia"/>
          <w:sz w:val="32"/>
          <w:szCs w:val="32"/>
        </w:rPr>
        <w:t>）采购货物名称、数量和要求</w:t>
      </w:r>
    </w:p>
    <w:p w:rsidR="00012884" w:rsidRPr="00012884" w:rsidRDefault="00012884" w:rsidP="00035A5C">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sidRPr="00012884">
        <w:rPr>
          <w:rFonts w:ascii="Times New Roman" w:eastAsia="仿宋_GB2312" w:hAnsi="Times New Roman" w:cs="Times New Roman"/>
          <w:sz w:val="32"/>
          <w:szCs w:val="32"/>
        </w:rPr>
        <w:t>1</w:t>
      </w:r>
      <w:r w:rsidRPr="00012884">
        <w:rPr>
          <w:rFonts w:ascii="Times New Roman" w:eastAsia="仿宋_GB2312" w:hAnsi="Times New Roman" w:cs="Times New Roman"/>
          <w:sz w:val="32"/>
          <w:szCs w:val="32"/>
        </w:rPr>
        <w:t>．货物名称及数量</w:t>
      </w:r>
    </w:p>
    <w:p w:rsidR="00012884" w:rsidRPr="00012884" w:rsidRDefault="00012884" w:rsidP="00035A5C">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sidRPr="00012884">
        <w:rPr>
          <w:rFonts w:ascii="Times New Roman" w:eastAsia="仿宋_GB2312" w:hAnsi="Times New Roman" w:cs="Times New Roman"/>
          <w:sz w:val="32"/>
          <w:szCs w:val="32"/>
        </w:rPr>
        <w:t>40%</w:t>
      </w:r>
      <w:r w:rsidRPr="00012884">
        <w:rPr>
          <w:rFonts w:ascii="Times New Roman" w:eastAsia="仿宋_GB2312" w:hAnsi="Times New Roman" w:cs="Times New Roman" w:hint="eastAsia"/>
          <w:sz w:val="32"/>
          <w:szCs w:val="32"/>
        </w:rPr>
        <w:t>氧氟</w:t>
      </w:r>
      <w:r w:rsidR="00CA36F6">
        <w:rPr>
          <w:rFonts w:ascii="仿宋_GB2312" w:eastAsia="仿宋_GB2312" w:hAnsi="Times New Roman" w:cs="Times New Roman" w:hint="eastAsia"/>
          <w:sz w:val="32"/>
          <w:szCs w:val="32"/>
        </w:rPr>
        <w:t>·</w:t>
      </w:r>
      <w:r w:rsidRPr="00012884">
        <w:rPr>
          <w:rFonts w:ascii="Times New Roman" w:eastAsia="仿宋_GB2312" w:hAnsi="Times New Roman" w:cs="Times New Roman" w:hint="eastAsia"/>
          <w:sz w:val="32"/>
          <w:szCs w:val="32"/>
        </w:rPr>
        <w:t>草甘膦</w:t>
      </w:r>
      <w:r w:rsidRPr="00012884">
        <w:rPr>
          <w:rFonts w:ascii="Times New Roman" w:eastAsia="仿宋_GB2312" w:hAnsi="Times New Roman" w:cs="Times New Roman"/>
          <w:sz w:val="32"/>
          <w:szCs w:val="32"/>
        </w:rPr>
        <w:t>可湿性粉剂，采购数量以实际采购</w:t>
      </w:r>
      <w:r w:rsidR="00CA36F6">
        <w:rPr>
          <w:rFonts w:ascii="Times New Roman" w:eastAsia="仿宋_GB2312" w:hAnsi="Times New Roman" w:cs="Times New Roman" w:hint="eastAsia"/>
          <w:sz w:val="32"/>
          <w:szCs w:val="32"/>
        </w:rPr>
        <w:t>成交单价而定，总预算金额</w:t>
      </w:r>
      <w:r w:rsidR="00CA36F6">
        <w:rPr>
          <w:rFonts w:ascii="Times New Roman" w:eastAsia="仿宋_GB2312" w:hAnsi="Times New Roman" w:cs="Times New Roman" w:hint="eastAsia"/>
          <w:sz w:val="32"/>
          <w:szCs w:val="32"/>
        </w:rPr>
        <w:t>13</w:t>
      </w:r>
      <w:r w:rsidR="00CA36F6">
        <w:rPr>
          <w:rFonts w:ascii="Times New Roman" w:eastAsia="仿宋_GB2312" w:hAnsi="Times New Roman" w:cs="Times New Roman" w:hint="eastAsia"/>
          <w:sz w:val="32"/>
          <w:szCs w:val="32"/>
        </w:rPr>
        <w:t>万元</w:t>
      </w:r>
      <w:r w:rsidRPr="00012884">
        <w:rPr>
          <w:rFonts w:ascii="Times New Roman" w:eastAsia="仿宋_GB2312" w:hAnsi="Times New Roman" w:cs="Times New Roman"/>
          <w:sz w:val="32"/>
          <w:szCs w:val="32"/>
        </w:rPr>
        <w:t>。</w:t>
      </w:r>
    </w:p>
    <w:p w:rsidR="00012884" w:rsidRPr="00012884" w:rsidRDefault="00012884" w:rsidP="00035A5C">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sidRPr="00012884">
        <w:rPr>
          <w:rFonts w:ascii="Times New Roman" w:eastAsia="仿宋_GB2312" w:hAnsi="Times New Roman" w:cs="Times New Roman"/>
          <w:sz w:val="32"/>
          <w:szCs w:val="32"/>
        </w:rPr>
        <w:t>2</w:t>
      </w:r>
      <w:r w:rsidRPr="00012884">
        <w:rPr>
          <w:rFonts w:ascii="Times New Roman" w:eastAsia="仿宋_GB2312" w:hAnsi="Times New Roman" w:cs="Times New Roman"/>
          <w:sz w:val="32"/>
          <w:szCs w:val="32"/>
        </w:rPr>
        <w:t>．相关规格、制作及配置要求</w:t>
      </w:r>
    </w:p>
    <w:p w:rsidR="00012884" w:rsidRPr="00012884" w:rsidRDefault="00AF3FA9" w:rsidP="00035A5C">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sidRPr="00AF3FA9">
        <w:rPr>
          <w:rFonts w:ascii="Times New Roman" w:eastAsia="仿宋_GB2312" w:hAnsi="Times New Roman" w:cs="Times New Roman" w:hint="eastAsia"/>
          <w:sz w:val="32"/>
          <w:szCs w:val="32"/>
        </w:rPr>
        <w:t>总有效成分含量</w:t>
      </w:r>
      <w:r w:rsidR="000F735E">
        <w:rPr>
          <w:rFonts w:ascii="Times New Roman" w:eastAsia="仿宋_GB2312" w:hAnsi="Times New Roman" w:cs="Times New Roman" w:hint="eastAsia"/>
          <w:sz w:val="32"/>
          <w:szCs w:val="32"/>
        </w:rPr>
        <w:t>不低于</w:t>
      </w:r>
      <w:r w:rsidRPr="00AF3FA9">
        <w:rPr>
          <w:rFonts w:ascii="Times New Roman" w:eastAsia="仿宋_GB2312" w:hAnsi="Times New Roman" w:cs="Times New Roman"/>
          <w:sz w:val="32"/>
          <w:szCs w:val="32"/>
        </w:rPr>
        <w:t>40%</w:t>
      </w:r>
      <w:r>
        <w:rPr>
          <w:rFonts w:ascii="Times New Roman" w:eastAsia="仿宋_GB2312" w:hAnsi="Times New Roman" w:cs="Times New Roman" w:hint="eastAsia"/>
          <w:sz w:val="32"/>
          <w:szCs w:val="32"/>
        </w:rPr>
        <w:t>，其中</w:t>
      </w:r>
      <w:r w:rsidR="00012884" w:rsidRPr="00012884">
        <w:rPr>
          <w:rFonts w:ascii="Times New Roman" w:eastAsia="仿宋_GB2312" w:hAnsi="Times New Roman" w:cs="Times New Roman" w:hint="eastAsia"/>
          <w:sz w:val="32"/>
          <w:szCs w:val="32"/>
        </w:rPr>
        <w:t>草甘膦</w:t>
      </w:r>
      <w:r w:rsidR="00076E9A">
        <w:rPr>
          <w:rFonts w:ascii="Times New Roman" w:eastAsia="仿宋_GB2312" w:hAnsi="Times New Roman" w:cs="Times New Roman" w:hint="eastAsia"/>
          <w:sz w:val="32"/>
          <w:szCs w:val="32"/>
        </w:rPr>
        <w:t>不低于</w:t>
      </w:r>
      <w:r w:rsidR="00012884" w:rsidRPr="00012884">
        <w:rPr>
          <w:rFonts w:ascii="Times New Roman" w:eastAsia="仿宋_GB2312" w:hAnsi="Times New Roman" w:cs="Times New Roman"/>
          <w:sz w:val="32"/>
          <w:szCs w:val="32"/>
        </w:rPr>
        <w:t>37.8%</w:t>
      </w:r>
      <w:r w:rsidR="00012884" w:rsidRPr="00012884">
        <w:rPr>
          <w:rFonts w:ascii="Times New Roman" w:eastAsia="仿宋_GB2312" w:hAnsi="Times New Roman" w:cs="Times New Roman"/>
          <w:sz w:val="32"/>
          <w:szCs w:val="32"/>
        </w:rPr>
        <w:t>，乙氧氟草醚</w:t>
      </w:r>
      <w:r w:rsidR="00076E9A">
        <w:rPr>
          <w:rFonts w:ascii="Times New Roman" w:eastAsia="仿宋_GB2312" w:hAnsi="Times New Roman" w:cs="Times New Roman" w:hint="eastAsia"/>
          <w:sz w:val="32"/>
          <w:szCs w:val="32"/>
        </w:rPr>
        <w:t>不低于</w:t>
      </w:r>
      <w:r w:rsidR="00012884" w:rsidRPr="00012884">
        <w:rPr>
          <w:rFonts w:ascii="Times New Roman" w:eastAsia="仿宋_GB2312" w:hAnsi="Times New Roman" w:cs="Times New Roman"/>
          <w:sz w:val="32"/>
          <w:szCs w:val="32"/>
        </w:rPr>
        <w:t>2.2%</w:t>
      </w:r>
      <w:r w:rsidR="00012884" w:rsidRPr="00012884">
        <w:rPr>
          <w:rFonts w:ascii="Times New Roman" w:eastAsia="仿宋_GB2312" w:hAnsi="Times New Roman" w:cs="Times New Roman"/>
          <w:sz w:val="32"/>
          <w:szCs w:val="32"/>
        </w:rPr>
        <w:t>。</w:t>
      </w:r>
    </w:p>
    <w:p w:rsidR="00012884" w:rsidRPr="00012884" w:rsidRDefault="00012884" w:rsidP="00035A5C">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sidRPr="00012884">
        <w:rPr>
          <w:rFonts w:ascii="Times New Roman" w:eastAsia="仿宋_GB2312" w:hAnsi="Times New Roman" w:cs="Times New Roman"/>
          <w:sz w:val="32"/>
          <w:szCs w:val="32"/>
        </w:rPr>
        <w:t>3</w:t>
      </w:r>
      <w:r w:rsidR="002F3FA2" w:rsidRPr="00012884">
        <w:rPr>
          <w:rFonts w:ascii="Times New Roman" w:eastAsia="仿宋_GB2312" w:hAnsi="Times New Roman" w:cs="Times New Roman"/>
          <w:sz w:val="32"/>
          <w:szCs w:val="32"/>
        </w:rPr>
        <w:t>．</w:t>
      </w:r>
      <w:r w:rsidRPr="00012884">
        <w:rPr>
          <w:rFonts w:ascii="Times New Roman" w:eastAsia="仿宋_GB2312" w:hAnsi="Times New Roman" w:cs="Times New Roman"/>
          <w:sz w:val="32"/>
          <w:szCs w:val="32"/>
        </w:rPr>
        <w:t>报价</w:t>
      </w:r>
    </w:p>
    <w:p w:rsidR="00012884" w:rsidRPr="00012884" w:rsidRDefault="00076E9A" w:rsidP="00035A5C">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w:t>
      </w:r>
      <w:r w:rsidR="00AF3FA9">
        <w:rPr>
          <w:rFonts w:ascii="Times New Roman" w:eastAsia="仿宋_GB2312" w:hAnsi="Times New Roman" w:cs="Times New Roman" w:hint="eastAsia"/>
          <w:sz w:val="32"/>
          <w:szCs w:val="32"/>
        </w:rPr>
        <w:t>单位包装</w:t>
      </w:r>
      <w:r>
        <w:rPr>
          <w:rFonts w:ascii="Times New Roman" w:eastAsia="仿宋_GB2312" w:hAnsi="Times New Roman" w:cs="Times New Roman" w:hint="eastAsia"/>
          <w:sz w:val="32"/>
          <w:szCs w:val="32"/>
        </w:rPr>
        <w:t>进行</w:t>
      </w:r>
      <w:r w:rsidR="00AF3FA9">
        <w:rPr>
          <w:rFonts w:ascii="Times New Roman" w:eastAsia="仿宋_GB2312" w:hAnsi="Times New Roman" w:cs="Times New Roman" w:hint="eastAsia"/>
          <w:sz w:val="32"/>
          <w:szCs w:val="32"/>
        </w:rPr>
        <w:t>报价</w:t>
      </w:r>
      <w:r w:rsidR="00012884" w:rsidRPr="00012884">
        <w:rPr>
          <w:rFonts w:ascii="Times New Roman" w:eastAsia="仿宋_GB2312" w:hAnsi="Times New Roman" w:cs="Times New Roman"/>
          <w:sz w:val="32"/>
          <w:szCs w:val="32"/>
        </w:rPr>
        <w:t>，报价最低者中标。</w:t>
      </w:r>
    </w:p>
    <w:p w:rsidR="00012884" w:rsidRPr="00012884" w:rsidRDefault="00012884" w:rsidP="00035A5C">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sidRPr="00012884">
        <w:rPr>
          <w:rFonts w:ascii="Times New Roman" w:eastAsia="仿宋_GB2312" w:hAnsi="Times New Roman" w:cs="Times New Roman" w:hint="eastAsia"/>
          <w:sz w:val="32"/>
          <w:szCs w:val="32"/>
        </w:rPr>
        <w:t>（</w:t>
      </w:r>
      <w:r w:rsidR="002F3FA2">
        <w:rPr>
          <w:rFonts w:ascii="Times New Roman" w:eastAsia="仿宋_GB2312" w:hAnsi="Times New Roman" w:cs="Times New Roman" w:hint="eastAsia"/>
          <w:sz w:val="32"/>
          <w:szCs w:val="32"/>
        </w:rPr>
        <w:t>二</w:t>
      </w:r>
      <w:r w:rsidRPr="00012884">
        <w:rPr>
          <w:rFonts w:ascii="Times New Roman" w:eastAsia="仿宋_GB2312" w:hAnsi="Times New Roman" w:cs="Times New Roman" w:hint="eastAsia"/>
          <w:sz w:val="32"/>
          <w:szCs w:val="32"/>
        </w:rPr>
        <w:t>）送货及</w:t>
      </w:r>
      <w:r w:rsidR="00CA36F6">
        <w:rPr>
          <w:rFonts w:ascii="Times New Roman" w:eastAsia="仿宋_GB2312" w:hAnsi="Times New Roman" w:cs="Times New Roman" w:hint="eastAsia"/>
          <w:sz w:val="32"/>
          <w:szCs w:val="32"/>
        </w:rPr>
        <w:t>付款</w:t>
      </w:r>
    </w:p>
    <w:p w:rsidR="00AF1142" w:rsidRDefault="00076E9A" w:rsidP="00035A5C">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中标方</w:t>
      </w:r>
      <w:r w:rsidR="00012884" w:rsidRPr="00012884">
        <w:rPr>
          <w:rFonts w:ascii="Times New Roman" w:eastAsia="仿宋_GB2312" w:hAnsi="Times New Roman" w:cs="Times New Roman" w:hint="eastAsia"/>
          <w:sz w:val="32"/>
          <w:szCs w:val="32"/>
        </w:rPr>
        <w:t>按照合同将产品送至指定地点，经验收合格后</w:t>
      </w:r>
      <w:r>
        <w:rPr>
          <w:rFonts w:ascii="Times New Roman" w:eastAsia="仿宋_GB2312" w:hAnsi="Times New Roman" w:cs="Times New Roman" w:hint="eastAsia"/>
          <w:sz w:val="32"/>
          <w:szCs w:val="32"/>
        </w:rPr>
        <w:t>一</w:t>
      </w:r>
      <w:r w:rsidR="00012884" w:rsidRPr="00012884">
        <w:rPr>
          <w:rFonts w:ascii="Times New Roman" w:eastAsia="仿宋_GB2312" w:hAnsi="Times New Roman" w:cs="Times New Roman" w:hint="eastAsia"/>
          <w:sz w:val="32"/>
          <w:szCs w:val="32"/>
        </w:rPr>
        <w:t>个月内，由</w:t>
      </w:r>
      <w:r>
        <w:rPr>
          <w:rFonts w:ascii="Times New Roman" w:eastAsia="仿宋_GB2312" w:hAnsi="Times New Roman" w:cs="Times New Roman" w:hint="eastAsia"/>
          <w:sz w:val="32"/>
          <w:szCs w:val="32"/>
        </w:rPr>
        <w:t>采购方</w:t>
      </w:r>
      <w:r w:rsidR="00012884" w:rsidRPr="00012884">
        <w:rPr>
          <w:rFonts w:ascii="Times New Roman" w:eastAsia="仿宋_GB2312" w:hAnsi="Times New Roman" w:cs="Times New Roman" w:hint="eastAsia"/>
          <w:sz w:val="32"/>
          <w:szCs w:val="32"/>
        </w:rPr>
        <w:t>一次性全部结清货款。</w:t>
      </w:r>
    </w:p>
    <w:p w:rsidR="00AF1142" w:rsidRPr="007A4C76" w:rsidRDefault="00C928E5" w:rsidP="00035A5C">
      <w:pPr>
        <w:tabs>
          <w:tab w:val="left" w:pos="5250"/>
        </w:tabs>
        <w:autoSpaceDE w:val="0"/>
        <w:autoSpaceDN w:val="0"/>
        <w:adjustRightInd w:val="0"/>
        <w:spacing w:line="580" w:lineRule="exact"/>
        <w:ind w:firstLineChars="200" w:firstLine="640"/>
        <w:rPr>
          <w:rFonts w:ascii="黑体" w:eastAsia="黑体" w:hAnsi="黑体" w:cs="Times New Roman"/>
          <w:sz w:val="32"/>
          <w:szCs w:val="32"/>
        </w:rPr>
      </w:pPr>
      <w:r w:rsidRPr="007A4C76">
        <w:rPr>
          <w:rFonts w:ascii="黑体" w:eastAsia="黑体" w:hAnsi="黑体" w:cs="Times New Roman" w:hint="eastAsia"/>
          <w:sz w:val="32"/>
          <w:szCs w:val="32"/>
        </w:rPr>
        <w:t>二、供应商要求</w:t>
      </w:r>
    </w:p>
    <w:p w:rsidR="007A4C76" w:rsidRDefault="007A4C76" w:rsidP="00035A5C">
      <w:pPr>
        <w:pStyle w:val="a3"/>
        <w:spacing w:before="0" w:beforeAutospacing="0" w:after="0" w:afterAutospacing="0" w:line="360" w:lineRule="atLeast"/>
        <w:ind w:firstLine="200"/>
        <w:rPr>
          <w:rFonts w:ascii="仿宋" w:eastAsia="仿宋" w:hAnsi="仿宋" w:cs="仿宋"/>
          <w:color w:val="333333"/>
          <w:sz w:val="32"/>
          <w:szCs w:val="32"/>
        </w:rPr>
      </w:pPr>
      <w:r w:rsidRPr="007A4C76">
        <w:rPr>
          <w:rFonts w:ascii="仿宋" w:eastAsia="仿宋" w:hAnsi="仿宋" w:cs="仿宋" w:hint="eastAsia"/>
          <w:sz w:val="32"/>
          <w:szCs w:val="32"/>
        </w:rPr>
        <w:t>（一）</w:t>
      </w:r>
      <w:r>
        <w:rPr>
          <w:rFonts w:ascii="仿宋" w:eastAsia="仿宋" w:hAnsi="仿宋" w:cs="仿宋" w:hint="eastAsia"/>
          <w:sz w:val="32"/>
          <w:szCs w:val="32"/>
        </w:rPr>
        <w:t>具有独立承担民事责任的能力；</w:t>
      </w:r>
    </w:p>
    <w:p w:rsidR="007A4C76" w:rsidRDefault="007A4C76" w:rsidP="00035A5C">
      <w:pPr>
        <w:pStyle w:val="a3"/>
        <w:spacing w:before="0" w:beforeAutospacing="0" w:after="0" w:afterAutospacing="0" w:line="360" w:lineRule="atLeast"/>
        <w:ind w:firstLine="200"/>
        <w:rPr>
          <w:rFonts w:ascii="仿宋" w:eastAsia="仿宋" w:hAnsi="仿宋" w:cs="仿宋"/>
          <w:color w:val="333333"/>
          <w:sz w:val="32"/>
          <w:szCs w:val="32"/>
        </w:rPr>
      </w:pPr>
      <w:r w:rsidRPr="007A4C76">
        <w:rPr>
          <w:rFonts w:ascii="仿宋" w:eastAsia="仿宋" w:hAnsi="仿宋" w:cs="仿宋" w:hint="eastAsia"/>
          <w:sz w:val="32"/>
          <w:szCs w:val="32"/>
        </w:rPr>
        <w:t>（</w:t>
      </w:r>
      <w:r>
        <w:rPr>
          <w:rFonts w:ascii="仿宋" w:eastAsia="仿宋" w:hAnsi="仿宋" w:cs="仿宋" w:hint="eastAsia"/>
          <w:sz w:val="32"/>
          <w:szCs w:val="32"/>
        </w:rPr>
        <w:t>二</w:t>
      </w:r>
      <w:r w:rsidRPr="007A4C76">
        <w:rPr>
          <w:rFonts w:ascii="仿宋" w:eastAsia="仿宋" w:hAnsi="仿宋" w:cs="仿宋" w:hint="eastAsia"/>
          <w:sz w:val="32"/>
          <w:szCs w:val="32"/>
        </w:rPr>
        <w:t>）</w:t>
      </w:r>
      <w:r>
        <w:rPr>
          <w:rFonts w:ascii="仿宋" w:eastAsia="仿宋" w:hAnsi="仿宋" w:cs="仿宋" w:hint="eastAsia"/>
          <w:sz w:val="32"/>
          <w:szCs w:val="32"/>
        </w:rPr>
        <w:t>具有良好的商业信誉和健全的财务会计制度；</w:t>
      </w:r>
    </w:p>
    <w:p w:rsidR="007A4C76" w:rsidRDefault="007A4C76" w:rsidP="00035A5C">
      <w:pPr>
        <w:pStyle w:val="a3"/>
        <w:spacing w:before="0" w:beforeAutospacing="0" w:after="0" w:afterAutospacing="0" w:line="360" w:lineRule="atLeast"/>
        <w:ind w:firstLine="200"/>
        <w:rPr>
          <w:rFonts w:ascii="仿宋" w:eastAsia="仿宋" w:hAnsi="仿宋" w:cs="仿宋"/>
          <w:color w:val="333333"/>
          <w:sz w:val="32"/>
          <w:szCs w:val="32"/>
        </w:rPr>
      </w:pPr>
      <w:r w:rsidRPr="007A4C76">
        <w:rPr>
          <w:rFonts w:ascii="仿宋" w:eastAsia="仿宋" w:hAnsi="仿宋" w:cs="仿宋" w:hint="eastAsia"/>
          <w:sz w:val="32"/>
          <w:szCs w:val="32"/>
        </w:rPr>
        <w:t>（</w:t>
      </w:r>
      <w:r>
        <w:rPr>
          <w:rFonts w:ascii="仿宋" w:eastAsia="仿宋" w:hAnsi="仿宋" w:cs="仿宋" w:hint="eastAsia"/>
          <w:sz w:val="32"/>
          <w:szCs w:val="32"/>
        </w:rPr>
        <w:t>三</w:t>
      </w:r>
      <w:r w:rsidRPr="007A4C76">
        <w:rPr>
          <w:rFonts w:ascii="仿宋" w:eastAsia="仿宋" w:hAnsi="仿宋" w:cs="仿宋" w:hint="eastAsia"/>
          <w:sz w:val="32"/>
          <w:szCs w:val="32"/>
        </w:rPr>
        <w:t>）</w:t>
      </w:r>
      <w:r>
        <w:rPr>
          <w:rFonts w:ascii="仿宋" w:eastAsia="仿宋" w:hAnsi="仿宋" w:cs="仿宋" w:hint="eastAsia"/>
          <w:sz w:val="32"/>
          <w:szCs w:val="32"/>
        </w:rPr>
        <w:t>具有履行合同所必需的设备和专业技术能力；</w:t>
      </w:r>
    </w:p>
    <w:p w:rsidR="007A4C76" w:rsidRDefault="007A4C76" w:rsidP="00035A5C">
      <w:pPr>
        <w:pStyle w:val="a3"/>
        <w:spacing w:before="0" w:beforeAutospacing="0" w:after="0" w:afterAutospacing="0" w:line="360" w:lineRule="atLeast"/>
        <w:ind w:firstLine="200"/>
        <w:rPr>
          <w:rFonts w:ascii="仿宋" w:eastAsia="仿宋" w:hAnsi="仿宋" w:cs="仿宋"/>
          <w:color w:val="333333"/>
          <w:sz w:val="32"/>
          <w:szCs w:val="32"/>
        </w:rPr>
      </w:pPr>
      <w:r w:rsidRPr="007A4C76">
        <w:rPr>
          <w:rFonts w:ascii="仿宋" w:eastAsia="仿宋" w:hAnsi="仿宋" w:cs="仿宋" w:hint="eastAsia"/>
          <w:sz w:val="32"/>
          <w:szCs w:val="32"/>
        </w:rPr>
        <w:lastRenderedPageBreak/>
        <w:t>（</w:t>
      </w:r>
      <w:r>
        <w:rPr>
          <w:rFonts w:ascii="仿宋" w:eastAsia="仿宋" w:hAnsi="仿宋" w:cs="仿宋" w:hint="eastAsia"/>
          <w:sz w:val="32"/>
          <w:szCs w:val="32"/>
        </w:rPr>
        <w:t>四</w:t>
      </w:r>
      <w:r w:rsidRPr="007A4C76">
        <w:rPr>
          <w:rFonts w:ascii="仿宋" w:eastAsia="仿宋" w:hAnsi="仿宋" w:cs="仿宋" w:hint="eastAsia"/>
          <w:sz w:val="32"/>
          <w:szCs w:val="32"/>
        </w:rPr>
        <w:t>）</w:t>
      </w:r>
      <w:r>
        <w:rPr>
          <w:rFonts w:ascii="仿宋" w:eastAsia="仿宋" w:hAnsi="仿宋" w:cs="仿宋" w:hint="eastAsia"/>
          <w:sz w:val="32"/>
          <w:szCs w:val="32"/>
        </w:rPr>
        <w:t>有依法缴纳税收和社会保障资金的良好记录；</w:t>
      </w:r>
    </w:p>
    <w:p w:rsidR="007A4C76" w:rsidRDefault="007A4C76" w:rsidP="00035A5C">
      <w:pPr>
        <w:tabs>
          <w:tab w:val="left" w:pos="5250"/>
        </w:tabs>
        <w:autoSpaceDE w:val="0"/>
        <w:autoSpaceDN w:val="0"/>
        <w:adjustRightInd w:val="0"/>
        <w:spacing w:line="580" w:lineRule="exact"/>
        <w:ind w:firstLineChars="200" w:firstLine="640"/>
        <w:rPr>
          <w:rFonts w:ascii="仿宋" w:eastAsia="仿宋" w:hAnsi="仿宋" w:cs="仿宋"/>
          <w:sz w:val="32"/>
          <w:szCs w:val="32"/>
        </w:rPr>
      </w:pPr>
      <w:r w:rsidRPr="007A4C76">
        <w:rPr>
          <w:rFonts w:ascii="仿宋" w:eastAsia="仿宋" w:hAnsi="仿宋" w:cs="仿宋" w:hint="eastAsia"/>
          <w:sz w:val="32"/>
          <w:szCs w:val="32"/>
        </w:rPr>
        <w:t>（</w:t>
      </w:r>
      <w:r>
        <w:rPr>
          <w:rFonts w:ascii="仿宋" w:eastAsia="仿宋" w:hAnsi="仿宋" w:cs="仿宋" w:hint="eastAsia"/>
          <w:sz w:val="32"/>
          <w:szCs w:val="32"/>
        </w:rPr>
        <w:t>五</w:t>
      </w:r>
      <w:r w:rsidRPr="007A4C76">
        <w:rPr>
          <w:rFonts w:ascii="仿宋" w:eastAsia="仿宋" w:hAnsi="仿宋" w:cs="仿宋" w:hint="eastAsia"/>
          <w:sz w:val="32"/>
          <w:szCs w:val="32"/>
        </w:rPr>
        <w:t>）</w:t>
      </w:r>
      <w:r>
        <w:rPr>
          <w:rFonts w:ascii="仿宋" w:eastAsia="仿宋" w:hAnsi="仿宋" w:cs="仿宋" w:hint="eastAsia"/>
          <w:sz w:val="32"/>
          <w:szCs w:val="32"/>
        </w:rPr>
        <w:t>参加采购活动前三年内，在经营活动中没有重大违法记录；</w:t>
      </w:r>
    </w:p>
    <w:p w:rsidR="007A4C76" w:rsidRDefault="007A4C76" w:rsidP="00035A5C">
      <w:pPr>
        <w:tabs>
          <w:tab w:val="left" w:pos="5250"/>
        </w:tabs>
        <w:autoSpaceDE w:val="0"/>
        <w:autoSpaceDN w:val="0"/>
        <w:adjustRightIn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（六）</w:t>
      </w:r>
      <w:r w:rsidRPr="007A4C76">
        <w:rPr>
          <w:rFonts w:ascii="仿宋" w:eastAsia="仿宋" w:hAnsi="仿宋" w:cs="仿宋" w:hint="eastAsia"/>
          <w:sz w:val="32"/>
          <w:szCs w:val="32"/>
        </w:rPr>
        <w:t>对于参加报价的供应商，营业执照中必须具有相应货物生产或销售的经营范围</w:t>
      </w:r>
      <w:r>
        <w:rPr>
          <w:rFonts w:ascii="仿宋" w:eastAsia="仿宋" w:hAnsi="仿宋" w:cs="仿宋" w:hint="eastAsia"/>
          <w:sz w:val="32"/>
          <w:szCs w:val="32"/>
        </w:rPr>
        <w:t>。</w:t>
      </w:r>
    </w:p>
    <w:p w:rsidR="007A4C76" w:rsidRPr="00035A5C" w:rsidRDefault="007A4C76" w:rsidP="007A4C76">
      <w:pPr>
        <w:tabs>
          <w:tab w:val="left" w:pos="5250"/>
        </w:tabs>
        <w:autoSpaceDE w:val="0"/>
        <w:autoSpaceDN w:val="0"/>
        <w:adjustRightInd w:val="0"/>
        <w:spacing w:line="580" w:lineRule="exact"/>
        <w:ind w:firstLineChars="200" w:firstLine="640"/>
        <w:rPr>
          <w:rFonts w:ascii="黑体" w:eastAsia="黑体" w:hAnsi="黑体" w:cs="Times New Roman"/>
          <w:sz w:val="32"/>
          <w:szCs w:val="32"/>
        </w:rPr>
      </w:pPr>
      <w:r w:rsidRPr="00035A5C">
        <w:rPr>
          <w:rFonts w:ascii="黑体" w:eastAsia="黑体" w:hAnsi="黑体" w:cs="Times New Roman" w:hint="eastAsia"/>
          <w:sz w:val="32"/>
          <w:szCs w:val="32"/>
        </w:rPr>
        <w:t>三、报价材料要求</w:t>
      </w:r>
    </w:p>
    <w:p w:rsidR="00301938" w:rsidRPr="00301938" w:rsidRDefault="00301938" w:rsidP="00301938">
      <w:pPr>
        <w:spacing w:line="560" w:lineRule="exact"/>
        <w:ind w:firstLineChars="200" w:firstLine="640"/>
        <w:rPr>
          <w:rFonts w:ascii="Times New Roman" w:eastAsia="仿宋_GB2312" w:hAnsi="Times New Roman" w:cs="Times New Roman"/>
          <w:kern w:val="0"/>
          <w:sz w:val="32"/>
          <w:szCs w:val="32"/>
          <w:lang w:val="x-none" w:eastAsia="x-none"/>
        </w:rPr>
      </w:pPr>
      <w:r w:rsidRPr="00301938">
        <w:rPr>
          <w:rFonts w:ascii="Times New Roman" w:eastAsia="仿宋_GB2312" w:hAnsi="Times New Roman" w:cs="Times New Roman"/>
          <w:kern w:val="0"/>
          <w:sz w:val="32"/>
          <w:szCs w:val="32"/>
          <w:lang w:val="x-none" w:eastAsia="x-none"/>
        </w:rPr>
        <w:t>（一）文本要求：</w:t>
      </w:r>
    </w:p>
    <w:p w:rsidR="00301938" w:rsidRPr="00301938" w:rsidRDefault="00301938" w:rsidP="00035A5C">
      <w:pPr>
        <w:spacing w:line="560" w:lineRule="exact"/>
        <w:ind w:firstLineChars="200" w:firstLine="640"/>
        <w:rPr>
          <w:rFonts w:ascii="Times New Roman" w:eastAsia="仿宋_GB2312" w:hAnsi="Times New Roman" w:cs="Times New Roman"/>
          <w:sz w:val="32"/>
          <w:szCs w:val="32"/>
        </w:rPr>
      </w:pPr>
      <w:r w:rsidRPr="00301938">
        <w:rPr>
          <w:rFonts w:ascii="Times New Roman" w:eastAsia="仿宋_GB2312" w:hAnsi="Times New Roman" w:cs="Times New Roman"/>
          <w:sz w:val="32"/>
          <w:szCs w:val="32"/>
        </w:rPr>
        <w:t>1</w:t>
      </w:r>
      <w:r w:rsidRPr="00301938">
        <w:rPr>
          <w:rFonts w:ascii="Times New Roman" w:eastAsia="仿宋_GB2312" w:hAnsi="Times New Roman" w:cs="Times New Roman"/>
          <w:sz w:val="32"/>
          <w:szCs w:val="32"/>
        </w:rPr>
        <w:t>．正本五本，须各自装订成册；</w:t>
      </w:r>
    </w:p>
    <w:p w:rsidR="00301938" w:rsidRPr="00301938" w:rsidRDefault="00301938" w:rsidP="00035A5C">
      <w:pPr>
        <w:spacing w:line="560" w:lineRule="exact"/>
        <w:ind w:firstLineChars="200" w:firstLine="640"/>
        <w:rPr>
          <w:rFonts w:ascii="Times New Roman" w:eastAsia="仿宋_GB2312" w:hAnsi="Times New Roman" w:cs="Times New Roman"/>
          <w:sz w:val="32"/>
          <w:szCs w:val="32"/>
        </w:rPr>
      </w:pPr>
      <w:r w:rsidRPr="00301938">
        <w:rPr>
          <w:rFonts w:ascii="Times New Roman" w:eastAsia="仿宋_GB2312" w:hAnsi="Times New Roman" w:cs="Times New Roman"/>
          <w:sz w:val="32"/>
          <w:szCs w:val="32"/>
        </w:rPr>
        <w:t>2</w:t>
      </w:r>
      <w:r w:rsidRPr="00301938">
        <w:rPr>
          <w:rFonts w:ascii="Times New Roman" w:eastAsia="仿宋_GB2312" w:hAnsi="Times New Roman" w:cs="Times New Roman"/>
          <w:sz w:val="32"/>
          <w:szCs w:val="32"/>
        </w:rPr>
        <w:t>．文本均需要法定代表人或授权委托人签名和加盖公章；</w:t>
      </w:r>
      <w:r w:rsidRPr="00301938">
        <w:rPr>
          <w:rFonts w:ascii="Times New Roman" w:eastAsia="仿宋_GB2312" w:hAnsi="Times New Roman" w:cs="Times New Roman"/>
          <w:sz w:val="32"/>
          <w:szCs w:val="32"/>
        </w:rPr>
        <w:t xml:space="preserve"> </w:t>
      </w:r>
    </w:p>
    <w:p w:rsidR="00301938" w:rsidRPr="00301938" w:rsidRDefault="00301938" w:rsidP="00035A5C">
      <w:pPr>
        <w:spacing w:line="560" w:lineRule="exact"/>
        <w:ind w:firstLineChars="200" w:firstLine="640"/>
        <w:rPr>
          <w:rFonts w:ascii="Times New Roman" w:eastAsia="仿宋_GB2312" w:hAnsi="Times New Roman" w:cs="Times New Roman"/>
          <w:sz w:val="32"/>
          <w:szCs w:val="32"/>
        </w:rPr>
      </w:pPr>
      <w:r w:rsidRPr="00301938">
        <w:rPr>
          <w:rFonts w:ascii="Times New Roman" w:eastAsia="仿宋_GB2312" w:hAnsi="Times New Roman" w:cs="Times New Roman"/>
          <w:sz w:val="32"/>
          <w:szCs w:val="32"/>
        </w:rPr>
        <w:t>3</w:t>
      </w:r>
      <w:r w:rsidRPr="00301938">
        <w:rPr>
          <w:rFonts w:ascii="Times New Roman" w:eastAsia="仿宋_GB2312" w:hAnsi="Times New Roman" w:cs="Times New Roman"/>
          <w:sz w:val="32"/>
          <w:szCs w:val="32"/>
        </w:rPr>
        <w:t>．文本不应有涂改、增删和字迹潦草之处，如有修改的，修改处必须有法人或授权代表的签章。</w:t>
      </w:r>
    </w:p>
    <w:p w:rsidR="00301938" w:rsidRPr="00301938" w:rsidRDefault="00301938" w:rsidP="00035A5C">
      <w:pPr>
        <w:spacing w:line="560" w:lineRule="exact"/>
        <w:ind w:firstLineChars="200" w:firstLine="640"/>
        <w:rPr>
          <w:rFonts w:ascii="Times New Roman" w:eastAsia="仿宋_GB2312" w:hAnsi="Times New Roman" w:cs="Times New Roman"/>
          <w:kern w:val="0"/>
          <w:sz w:val="32"/>
          <w:szCs w:val="32"/>
          <w:lang w:val="x-none" w:eastAsia="x-none"/>
        </w:rPr>
      </w:pPr>
      <w:r w:rsidRPr="00301938">
        <w:rPr>
          <w:rFonts w:ascii="Times New Roman" w:eastAsia="仿宋_GB2312" w:hAnsi="Times New Roman" w:cs="Times New Roman"/>
          <w:kern w:val="0"/>
          <w:sz w:val="32"/>
          <w:szCs w:val="32"/>
          <w:lang w:val="x-none" w:eastAsia="x-none"/>
        </w:rPr>
        <w:t>（二）文本组成：</w:t>
      </w:r>
    </w:p>
    <w:p w:rsidR="00301938" w:rsidRPr="00301938" w:rsidRDefault="00301938" w:rsidP="00035A5C">
      <w:pPr>
        <w:spacing w:line="560" w:lineRule="exact"/>
        <w:ind w:firstLineChars="200" w:firstLine="640"/>
        <w:rPr>
          <w:rFonts w:ascii="Times New Roman" w:eastAsia="仿宋_GB2312" w:hAnsi="Times New Roman" w:cs="Times New Roman"/>
          <w:kern w:val="0"/>
          <w:sz w:val="32"/>
          <w:szCs w:val="32"/>
          <w:lang w:val="x-none"/>
        </w:rPr>
      </w:pPr>
      <w:r w:rsidRPr="00301938">
        <w:rPr>
          <w:rFonts w:ascii="Times New Roman" w:eastAsia="仿宋_GB2312" w:hAnsi="Times New Roman" w:cs="Times New Roman"/>
          <w:kern w:val="0"/>
          <w:sz w:val="32"/>
          <w:szCs w:val="32"/>
          <w:lang w:val="x-none" w:eastAsia="x-none"/>
        </w:rPr>
        <w:t>1</w:t>
      </w:r>
      <w:r w:rsidRPr="00301938">
        <w:rPr>
          <w:rFonts w:ascii="Times New Roman" w:eastAsia="仿宋_GB2312" w:hAnsi="Times New Roman" w:cs="Times New Roman"/>
          <w:kern w:val="0"/>
          <w:sz w:val="32"/>
          <w:szCs w:val="32"/>
          <w:lang w:val="x-none" w:eastAsia="x-none"/>
        </w:rPr>
        <w:t>．营业执照副本复印件、税务登记证复印件</w:t>
      </w:r>
      <w:r w:rsidRPr="00301938">
        <w:rPr>
          <w:rFonts w:ascii="Times New Roman" w:eastAsia="仿宋_GB2312" w:hAnsi="Times New Roman" w:cs="Times New Roman"/>
          <w:kern w:val="0"/>
          <w:sz w:val="32"/>
          <w:szCs w:val="32"/>
          <w:lang w:val="x-none"/>
        </w:rPr>
        <w:t>；</w:t>
      </w:r>
    </w:p>
    <w:p w:rsidR="00301938" w:rsidRDefault="00301938" w:rsidP="00035A5C">
      <w:pPr>
        <w:spacing w:line="560" w:lineRule="exact"/>
        <w:ind w:firstLineChars="200" w:firstLine="640"/>
        <w:rPr>
          <w:rFonts w:ascii="Times New Roman" w:eastAsia="仿宋_GB2312" w:hAnsi="Times New Roman" w:cs="Times New Roman"/>
          <w:kern w:val="0"/>
          <w:sz w:val="32"/>
          <w:szCs w:val="32"/>
          <w:lang w:val="x-none"/>
        </w:rPr>
      </w:pPr>
      <w:r w:rsidRPr="00301938">
        <w:rPr>
          <w:rFonts w:ascii="Times New Roman" w:eastAsia="仿宋_GB2312" w:hAnsi="Times New Roman" w:cs="Times New Roman"/>
          <w:kern w:val="0"/>
          <w:sz w:val="32"/>
          <w:szCs w:val="32"/>
          <w:lang w:val="x-none" w:eastAsia="x-none"/>
        </w:rPr>
        <w:t>2</w:t>
      </w:r>
      <w:r w:rsidRPr="00301938">
        <w:rPr>
          <w:rFonts w:ascii="Times New Roman" w:eastAsia="仿宋_GB2312" w:hAnsi="Times New Roman" w:cs="Times New Roman"/>
          <w:kern w:val="0"/>
          <w:sz w:val="32"/>
          <w:szCs w:val="32"/>
          <w:lang w:val="x-none" w:eastAsia="x-none"/>
        </w:rPr>
        <w:t>．法定代表人授权书（原件）和被授权人身份证明</w:t>
      </w:r>
      <w:r w:rsidRPr="00301938">
        <w:rPr>
          <w:rFonts w:ascii="Times New Roman" w:eastAsia="仿宋_GB2312" w:hAnsi="Times New Roman" w:cs="Times New Roman"/>
          <w:kern w:val="0"/>
          <w:sz w:val="32"/>
          <w:szCs w:val="32"/>
          <w:lang w:val="x-none"/>
        </w:rPr>
        <w:t>；</w:t>
      </w:r>
    </w:p>
    <w:p w:rsidR="00301938" w:rsidRPr="00301938" w:rsidRDefault="00301938" w:rsidP="00035A5C">
      <w:pPr>
        <w:spacing w:line="560" w:lineRule="exact"/>
        <w:ind w:firstLineChars="200" w:firstLine="640"/>
        <w:rPr>
          <w:rFonts w:ascii="Times New Roman" w:eastAsia="仿宋_GB2312" w:hAnsi="Times New Roman" w:cs="Times New Roman"/>
          <w:kern w:val="0"/>
          <w:sz w:val="32"/>
          <w:szCs w:val="32"/>
          <w:lang w:val="x-none"/>
        </w:rPr>
      </w:pPr>
      <w:r>
        <w:rPr>
          <w:rFonts w:ascii="Times New Roman" w:eastAsia="仿宋_GB2312" w:hAnsi="Times New Roman" w:cs="Times New Roman" w:hint="eastAsia"/>
          <w:kern w:val="0"/>
          <w:sz w:val="32"/>
          <w:szCs w:val="32"/>
          <w:lang w:val="x-none"/>
        </w:rPr>
        <w:t>3</w:t>
      </w:r>
      <w:r w:rsidRPr="00301938">
        <w:rPr>
          <w:rFonts w:ascii="Times New Roman" w:eastAsia="仿宋_GB2312" w:hAnsi="Times New Roman" w:cs="Times New Roman"/>
          <w:kern w:val="0"/>
          <w:sz w:val="32"/>
          <w:szCs w:val="32"/>
          <w:lang w:val="x-none" w:eastAsia="x-none"/>
        </w:rPr>
        <w:t>．</w:t>
      </w:r>
      <w:r w:rsidRPr="00301938">
        <w:rPr>
          <w:rFonts w:ascii="Times New Roman" w:eastAsia="仿宋_GB2312" w:hAnsi="Times New Roman" w:cs="Times New Roman" w:hint="eastAsia"/>
          <w:kern w:val="0"/>
          <w:sz w:val="32"/>
          <w:szCs w:val="32"/>
          <w:lang w:val="x-none"/>
        </w:rPr>
        <w:t>提供农药登记证复印件，报价单位为农药生产厂家则必须提供农药生产许可证复印件，报价单位为经销商则必须提供农药经营许可证和产品授权委托书复印件</w:t>
      </w:r>
      <w:r>
        <w:rPr>
          <w:rFonts w:ascii="Times New Roman" w:eastAsia="仿宋_GB2312" w:hAnsi="Times New Roman" w:cs="Times New Roman" w:hint="eastAsia"/>
          <w:kern w:val="0"/>
          <w:sz w:val="32"/>
          <w:szCs w:val="32"/>
          <w:lang w:val="x-none"/>
        </w:rPr>
        <w:t>；</w:t>
      </w:r>
    </w:p>
    <w:p w:rsidR="00301938" w:rsidRPr="00301938" w:rsidRDefault="00301938" w:rsidP="00301938">
      <w:pPr>
        <w:spacing w:line="560" w:lineRule="exact"/>
        <w:ind w:firstLineChars="200" w:firstLine="640"/>
        <w:rPr>
          <w:rFonts w:ascii="Times New Roman" w:eastAsia="仿宋_GB2312" w:hAnsi="Times New Roman" w:cs="Times New Roman"/>
          <w:kern w:val="0"/>
          <w:sz w:val="32"/>
          <w:szCs w:val="32"/>
          <w:lang w:val="x-none"/>
        </w:rPr>
      </w:pPr>
      <w:r>
        <w:rPr>
          <w:rFonts w:ascii="Times New Roman" w:eastAsia="仿宋_GB2312" w:hAnsi="Times New Roman" w:cs="Times New Roman"/>
          <w:kern w:val="0"/>
          <w:sz w:val="32"/>
          <w:szCs w:val="32"/>
          <w:lang w:val="x-none" w:eastAsia="x-none"/>
        </w:rPr>
        <w:t>4</w:t>
      </w:r>
      <w:r w:rsidRPr="00301938">
        <w:rPr>
          <w:rFonts w:ascii="Times New Roman" w:eastAsia="仿宋_GB2312" w:hAnsi="Times New Roman" w:cs="Times New Roman"/>
          <w:kern w:val="0"/>
          <w:sz w:val="32"/>
          <w:szCs w:val="32"/>
          <w:lang w:val="x-none" w:eastAsia="x-none"/>
        </w:rPr>
        <w:t>．报价表（</w:t>
      </w:r>
      <w:r>
        <w:rPr>
          <w:rFonts w:ascii="Times New Roman" w:eastAsia="仿宋_GB2312" w:hAnsi="Times New Roman" w:cs="Times New Roman" w:hint="eastAsia"/>
          <w:kern w:val="0"/>
          <w:sz w:val="32"/>
          <w:szCs w:val="32"/>
          <w:lang w:val="x-none"/>
        </w:rPr>
        <w:t>附件</w:t>
      </w:r>
      <w:r>
        <w:rPr>
          <w:rFonts w:ascii="Times New Roman" w:eastAsia="仿宋_GB2312" w:hAnsi="Times New Roman" w:cs="Times New Roman" w:hint="eastAsia"/>
          <w:kern w:val="0"/>
          <w:sz w:val="32"/>
          <w:szCs w:val="32"/>
          <w:lang w:val="x-none"/>
        </w:rPr>
        <w:t>1</w:t>
      </w:r>
      <w:r w:rsidRPr="00301938">
        <w:rPr>
          <w:rFonts w:ascii="Times New Roman" w:eastAsia="仿宋_GB2312" w:hAnsi="Times New Roman" w:cs="Times New Roman"/>
          <w:kern w:val="0"/>
          <w:sz w:val="32"/>
          <w:szCs w:val="32"/>
          <w:lang w:val="x-none" w:eastAsia="x-none"/>
        </w:rPr>
        <w:t>）</w:t>
      </w:r>
      <w:r w:rsidRPr="00301938">
        <w:rPr>
          <w:rFonts w:ascii="Times New Roman" w:eastAsia="仿宋_GB2312" w:hAnsi="Times New Roman" w:cs="Times New Roman"/>
          <w:kern w:val="0"/>
          <w:sz w:val="32"/>
          <w:szCs w:val="32"/>
          <w:lang w:val="x-none"/>
        </w:rPr>
        <w:t>；</w:t>
      </w:r>
    </w:p>
    <w:p w:rsidR="00301938" w:rsidRDefault="00301938" w:rsidP="00301938">
      <w:pPr>
        <w:spacing w:line="560" w:lineRule="exact"/>
        <w:ind w:firstLineChars="200" w:firstLine="640"/>
        <w:rPr>
          <w:rFonts w:ascii="Times New Roman" w:eastAsia="仿宋_GB2312" w:hAnsi="Times New Roman" w:cs="Times New Roman"/>
          <w:kern w:val="0"/>
          <w:sz w:val="32"/>
          <w:szCs w:val="32"/>
          <w:lang w:val="x-none"/>
        </w:rPr>
      </w:pPr>
      <w:r>
        <w:rPr>
          <w:rFonts w:ascii="Times New Roman" w:eastAsia="仿宋_GB2312" w:hAnsi="Times New Roman" w:cs="Times New Roman"/>
          <w:kern w:val="0"/>
          <w:sz w:val="32"/>
          <w:szCs w:val="32"/>
          <w:lang w:val="x-none" w:eastAsia="x-none"/>
        </w:rPr>
        <w:t>5</w:t>
      </w:r>
      <w:r w:rsidRPr="00301938">
        <w:rPr>
          <w:rFonts w:ascii="Times New Roman" w:eastAsia="仿宋_GB2312" w:hAnsi="Times New Roman" w:cs="Times New Roman"/>
          <w:kern w:val="0"/>
          <w:sz w:val="32"/>
          <w:szCs w:val="32"/>
          <w:lang w:val="x-none" w:eastAsia="x-none"/>
        </w:rPr>
        <w:t>．</w:t>
      </w:r>
      <w:r w:rsidRPr="00301938">
        <w:rPr>
          <w:rFonts w:ascii="Times New Roman" w:eastAsia="仿宋_GB2312" w:hAnsi="Times New Roman" w:cs="Times New Roman"/>
          <w:kern w:val="0"/>
          <w:sz w:val="32"/>
          <w:szCs w:val="32"/>
          <w:lang w:val="x-none"/>
        </w:rPr>
        <w:t>资格文件的声明函、供应商情况表（附件</w:t>
      </w:r>
      <w:r w:rsidR="00035A5C">
        <w:rPr>
          <w:rFonts w:ascii="Times New Roman" w:eastAsia="仿宋_GB2312" w:hAnsi="Times New Roman" w:cs="Times New Roman" w:hint="eastAsia"/>
          <w:kern w:val="0"/>
          <w:sz w:val="32"/>
          <w:szCs w:val="32"/>
          <w:lang w:val="x-none"/>
        </w:rPr>
        <w:t>2</w:t>
      </w:r>
      <w:r w:rsidR="00035A5C">
        <w:rPr>
          <w:rFonts w:ascii="Times New Roman" w:eastAsia="仿宋_GB2312" w:hAnsi="Times New Roman" w:cs="Times New Roman" w:hint="eastAsia"/>
          <w:kern w:val="0"/>
          <w:sz w:val="32"/>
          <w:szCs w:val="32"/>
          <w:lang w:val="x-none"/>
        </w:rPr>
        <w:t>、</w:t>
      </w:r>
      <w:r>
        <w:rPr>
          <w:rFonts w:ascii="Times New Roman" w:eastAsia="仿宋_GB2312" w:hAnsi="Times New Roman" w:cs="Times New Roman"/>
          <w:kern w:val="0"/>
          <w:sz w:val="32"/>
          <w:szCs w:val="32"/>
          <w:lang w:val="x-none"/>
        </w:rPr>
        <w:t>3</w:t>
      </w:r>
      <w:r w:rsidRPr="00301938">
        <w:rPr>
          <w:rFonts w:ascii="Times New Roman" w:eastAsia="仿宋_GB2312" w:hAnsi="Times New Roman" w:cs="Times New Roman"/>
          <w:kern w:val="0"/>
          <w:sz w:val="32"/>
          <w:szCs w:val="32"/>
          <w:lang w:val="x-none"/>
        </w:rPr>
        <w:t>）；</w:t>
      </w:r>
    </w:p>
    <w:p w:rsidR="00301938" w:rsidRPr="00301938" w:rsidRDefault="00301938" w:rsidP="00301938">
      <w:pPr>
        <w:spacing w:line="560" w:lineRule="exact"/>
        <w:ind w:firstLineChars="200" w:firstLine="640"/>
        <w:rPr>
          <w:rFonts w:ascii="Times New Roman" w:eastAsia="仿宋_GB2312" w:hAnsi="Times New Roman" w:cs="Times New Roman"/>
          <w:kern w:val="0"/>
          <w:sz w:val="32"/>
          <w:szCs w:val="32"/>
          <w:lang w:val="x-none"/>
        </w:rPr>
      </w:pPr>
      <w:r>
        <w:rPr>
          <w:rFonts w:ascii="Times New Roman" w:eastAsia="仿宋_GB2312" w:hAnsi="Times New Roman" w:cs="Times New Roman"/>
          <w:kern w:val="0"/>
          <w:sz w:val="32"/>
          <w:szCs w:val="32"/>
          <w:lang w:val="x-none" w:eastAsia="x-none"/>
        </w:rPr>
        <w:t>6</w:t>
      </w:r>
      <w:r w:rsidRPr="00301938">
        <w:rPr>
          <w:rFonts w:ascii="Times New Roman" w:eastAsia="仿宋_GB2312" w:hAnsi="Times New Roman" w:cs="Times New Roman"/>
          <w:kern w:val="0"/>
          <w:sz w:val="32"/>
          <w:szCs w:val="32"/>
          <w:lang w:val="x-none" w:eastAsia="x-none"/>
        </w:rPr>
        <w:t>．</w:t>
      </w:r>
      <w:r w:rsidRPr="00301938">
        <w:rPr>
          <w:rFonts w:ascii="Times New Roman" w:eastAsia="仿宋_GB2312" w:hAnsi="Times New Roman" w:cs="Times New Roman" w:hint="eastAsia"/>
          <w:kern w:val="0"/>
          <w:sz w:val="32"/>
          <w:szCs w:val="32"/>
          <w:lang w:val="x-none"/>
        </w:rPr>
        <w:t>所报价产品的技术参数、配置等证明资料</w:t>
      </w:r>
      <w:r w:rsidR="00035A5C">
        <w:rPr>
          <w:rFonts w:ascii="Times New Roman" w:eastAsia="仿宋_GB2312" w:hAnsi="Times New Roman" w:cs="Times New Roman" w:hint="eastAsia"/>
          <w:kern w:val="0"/>
          <w:sz w:val="32"/>
          <w:szCs w:val="32"/>
          <w:lang w:val="x-none"/>
        </w:rPr>
        <w:t>；</w:t>
      </w:r>
    </w:p>
    <w:p w:rsidR="00301938" w:rsidRPr="00301938" w:rsidRDefault="00301938" w:rsidP="00301938">
      <w:pPr>
        <w:spacing w:line="560" w:lineRule="exact"/>
        <w:ind w:firstLineChars="200" w:firstLine="640"/>
        <w:rPr>
          <w:rFonts w:ascii="Times New Roman" w:eastAsia="仿宋_GB2312" w:hAnsi="Times New Roman" w:cs="Times New Roman"/>
          <w:kern w:val="0"/>
          <w:sz w:val="32"/>
          <w:szCs w:val="32"/>
          <w:lang w:val="x-none"/>
        </w:rPr>
      </w:pPr>
      <w:r>
        <w:rPr>
          <w:rFonts w:ascii="Times New Roman" w:eastAsia="仿宋_GB2312" w:hAnsi="Times New Roman" w:cs="Times New Roman"/>
          <w:kern w:val="0"/>
          <w:sz w:val="32"/>
          <w:szCs w:val="32"/>
          <w:lang w:val="x-none" w:eastAsia="x-none"/>
        </w:rPr>
        <w:t>7</w:t>
      </w:r>
      <w:r w:rsidRPr="00301938">
        <w:rPr>
          <w:rFonts w:ascii="Times New Roman" w:eastAsia="仿宋_GB2312" w:hAnsi="Times New Roman" w:cs="Times New Roman"/>
          <w:kern w:val="0"/>
          <w:sz w:val="32"/>
          <w:szCs w:val="32"/>
          <w:lang w:val="x-none" w:eastAsia="x-none"/>
        </w:rPr>
        <w:t>．</w:t>
      </w:r>
      <w:r w:rsidRPr="00301938">
        <w:rPr>
          <w:rFonts w:ascii="Times New Roman" w:eastAsia="仿宋_GB2312" w:hAnsi="Times New Roman" w:cs="Times New Roman" w:hint="eastAsia"/>
          <w:kern w:val="0"/>
          <w:sz w:val="32"/>
          <w:szCs w:val="32"/>
          <w:lang w:val="x-none"/>
        </w:rPr>
        <w:t>售中、售后服务承诺</w:t>
      </w:r>
      <w:r w:rsidR="00035A5C">
        <w:rPr>
          <w:rFonts w:ascii="Times New Roman" w:eastAsia="仿宋_GB2312" w:hAnsi="Times New Roman" w:cs="Times New Roman" w:hint="eastAsia"/>
          <w:kern w:val="0"/>
          <w:sz w:val="32"/>
          <w:szCs w:val="32"/>
          <w:lang w:val="x-none"/>
        </w:rPr>
        <w:t>；</w:t>
      </w:r>
    </w:p>
    <w:p w:rsidR="00076316" w:rsidRDefault="00301938" w:rsidP="00301938">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sidRPr="00301938">
        <w:rPr>
          <w:rFonts w:ascii="Times New Roman" w:eastAsia="仿宋_GB2312" w:hAnsi="Times New Roman" w:cs="Times New Roman"/>
          <w:sz w:val="32"/>
          <w:szCs w:val="32"/>
        </w:rPr>
        <w:t>．以上所有材料均需加盖公章。</w:t>
      </w:r>
    </w:p>
    <w:p w:rsidR="009669F3" w:rsidRPr="009669F3" w:rsidRDefault="009669F3" w:rsidP="009669F3">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9669F3">
        <w:rPr>
          <w:rFonts w:ascii="Times New Roman" w:eastAsia="黑体" w:hAnsi="Times New Roman" w:cs="Times New Roman"/>
          <w:sz w:val="32"/>
          <w:szCs w:val="32"/>
        </w:rPr>
        <w:t>、公告时间</w:t>
      </w:r>
    </w:p>
    <w:p w:rsidR="009669F3" w:rsidRDefault="009669F3" w:rsidP="009669F3">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r w:rsidRPr="009669F3">
        <w:rPr>
          <w:rFonts w:ascii="Times New Roman" w:eastAsia="仿宋_GB2312" w:hAnsi="Times New Roman" w:cs="Times New Roman"/>
          <w:sz w:val="32"/>
          <w:szCs w:val="32"/>
        </w:rPr>
        <w:lastRenderedPageBreak/>
        <w:t>202</w:t>
      </w:r>
      <w:r>
        <w:rPr>
          <w:rFonts w:ascii="Times New Roman" w:eastAsia="仿宋_GB2312" w:hAnsi="Times New Roman" w:cs="Times New Roman"/>
          <w:sz w:val="32"/>
          <w:szCs w:val="32"/>
        </w:rPr>
        <w:t>1</w:t>
      </w:r>
      <w:r w:rsidRPr="009669F3">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sidRPr="009669F3">
        <w:rPr>
          <w:rFonts w:ascii="Times New Roman" w:eastAsia="仿宋_GB2312" w:hAnsi="Times New Roman" w:cs="Times New Roman"/>
          <w:sz w:val="32"/>
          <w:szCs w:val="32"/>
        </w:rPr>
        <w:t>月</w:t>
      </w:r>
      <w:r w:rsidR="00EF27BD">
        <w:rPr>
          <w:rFonts w:ascii="Times New Roman" w:eastAsia="仿宋_GB2312" w:hAnsi="Times New Roman" w:cs="Times New Roman"/>
          <w:sz w:val="32"/>
          <w:szCs w:val="32"/>
        </w:rPr>
        <w:t>2</w:t>
      </w:r>
      <w:r w:rsidR="002C7204">
        <w:rPr>
          <w:rFonts w:ascii="Times New Roman" w:eastAsia="仿宋_GB2312" w:hAnsi="Times New Roman" w:cs="Times New Roman"/>
          <w:sz w:val="32"/>
          <w:szCs w:val="32"/>
        </w:rPr>
        <w:t>4</w:t>
      </w:r>
      <w:r w:rsidRPr="009669F3">
        <w:rPr>
          <w:rFonts w:ascii="Times New Roman" w:eastAsia="仿宋_GB2312" w:hAnsi="Times New Roman" w:cs="Times New Roman"/>
          <w:sz w:val="32"/>
          <w:szCs w:val="32"/>
        </w:rPr>
        <w:t>日</w:t>
      </w:r>
      <w:r w:rsidRPr="009669F3">
        <w:rPr>
          <w:rFonts w:ascii="Times New Roman" w:eastAsia="仿宋_GB2312" w:hAnsi="Times New Roman" w:cs="Times New Roman"/>
          <w:sz w:val="32"/>
          <w:szCs w:val="32"/>
        </w:rPr>
        <w:t>-202</w:t>
      </w:r>
      <w:r>
        <w:rPr>
          <w:rFonts w:ascii="Times New Roman" w:eastAsia="仿宋_GB2312" w:hAnsi="Times New Roman" w:cs="Times New Roman"/>
          <w:sz w:val="32"/>
          <w:szCs w:val="32"/>
        </w:rPr>
        <w:t>1</w:t>
      </w:r>
      <w:r w:rsidRPr="009669F3">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sidRPr="009669F3">
        <w:rPr>
          <w:rFonts w:ascii="Times New Roman" w:eastAsia="仿宋_GB2312" w:hAnsi="Times New Roman" w:cs="Times New Roman"/>
          <w:sz w:val="32"/>
          <w:szCs w:val="32"/>
        </w:rPr>
        <w:t>月</w:t>
      </w:r>
      <w:r w:rsidR="002C7204">
        <w:rPr>
          <w:rFonts w:ascii="Times New Roman" w:eastAsia="仿宋_GB2312" w:hAnsi="Times New Roman" w:cs="Times New Roman"/>
          <w:sz w:val="32"/>
          <w:szCs w:val="32"/>
        </w:rPr>
        <w:t>30</w:t>
      </w:r>
      <w:r w:rsidRPr="009669F3">
        <w:rPr>
          <w:rFonts w:ascii="Times New Roman" w:eastAsia="仿宋_GB2312" w:hAnsi="Times New Roman" w:cs="Times New Roman"/>
          <w:sz w:val="32"/>
          <w:szCs w:val="32"/>
        </w:rPr>
        <w:t>日。</w:t>
      </w:r>
    </w:p>
    <w:p w:rsidR="009669F3" w:rsidRPr="006D4849" w:rsidRDefault="009669F3" w:rsidP="006D4849">
      <w:pPr>
        <w:spacing w:line="560" w:lineRule="exact"/>
        <w:ind w:firstLineChars="200" w:firstLine="640"/>
        <w:rPr>
          <w:rFonts w:ascii="Times New Roman" w:eastAsia="黑体" w:hAnsi="Times New Roman" w:cs="Times New Roman"/>
          <w:sz w:val="32"/>
          <w:szCs w:val="32"/>
        </w:rPr>
      </w:pPr>
      <w:r w:rsidRPr="006D4849">
        <w:rPr>
          <w:rFonts w:ascii="Times New Roman" w:eastAsia="黑体" w:hAnsi="Times New Roman" w:cs="Times New Roman" w:hint="eastAsia"/>
          <w:sz w:val="32"/>
          <w:szCs w:val="32"/>
        </w:rPr>
        <w:t>五、其他事项</w:t>
      </w:r>
    </w:p>
    <w:p w:rsidR="009669F3" w:rsidRPr="009669F3" w:rsidRDefault="009669F3" w:rsidP="009669F3">
      <w:pPr>
        <w:spacing w:line="560" w:lineRule="exact"/>
        <w:ind w:firstLineChars="200" w:firstLine="640"/>
        <w:rPr>
          <w:rFonts w:ascii="Times New Roman" w:eastAsia="仿宋_GB2312" w:hAnsi="Times New Roman" w:cs="Times New Roman"/>
          <w:sz w:val="32"/>
          <w:szCs w:val="32"/>
        </w:rPr>
      </w:pPr>
      <w:r w:rsidRPr="009669F3">
        <w:rPr>
          <w:rFonts w:ascii="Times New Roman" w:eastAsia="仿宋_GB2312" w:hAnsi="Times New Roman" w:cs="Times New Roman"/>
          <w:sz w:val="32"/>
          <w:szCs w:val="32"/>
        </w:rPr>
        <w:t>各参与</w:t>
      </w:r>
      <w:r>
        <w:rPr>
          <w:rFonts w:ascii="Times New Roman" w:eastAsia="仿宋_GB2312" w:hAnsi="Times New Roman" w:cs="Times New Roman" w:hint="eastAsia"/>
          <w:sz w:val="32"/>
          <w:szCs w:val="32"/>
        </w:rPr>
        <w:t>报价</w:t>
      </w:r>
      <w:r w:rsidRPr="009669F3">
        <w:rPr>
          <w:rFonts w:ascii="Times New Roman" w:eastAsia="仿宋_GB2312" w:hAnsi="Times New Roman" w:cs="Times New Roman"/>
          <w:sz w:val="32"/>
          <w:szCs w:val="32"/>
        </w:rPr>
        <w:t>公司须在</w:t>
      </w:r>
      <w:r w:rsidRPr="009669F3">
        <w:rPr>
          <w:rFonts w:ascii="Times New Roman" w:eastAsia="仿宋_GB2312" w:hAnsi="Times New Roman" w:cs="Times New Roman"/>
          <w:sz w:val="32"/>
          <w:szCs w:val="32"/>
        </w:rPr>
        <w:t>202</w:t>
      </w:r>
      <w:r>
        <w:rPr>
          <w:rFonts w:ascii="Times New Roman" w:eastAsia="仿宋_GB2312" w:hAnsi="Times New Roman" w:cs="Times New Roman"/>
          <w:sz w:val="32"/>
          <w:szCs w:val="32"/>
        </w:rPr>
        <w:t>1</w:t>
      </w:r>
      <w:r w:rsidRPr="009669F3">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sidRPr="009669F3">
        <w:rPr>
          <w:rFonts w:ascii="Times New Roman" w:eastAsia="仿宋_GB2312" w:hAnsi="Times New Roman" w:cs="Times New Roman"/>
          <w:sz w:val="32"/>
          <w:szCs w:val="32"/>
        </w:rPr>
        <w:t>月</w:t>
      </w:r>
      <w:r w:rsidR="002C7204">
        <w:rPr>
          <w:rFonts w:ascii="Times New Roman" w:eastAsia="仿宋_GB2312" w:hAnsi="Times New Roman" w:cs="Times New Roman"/>
          <w:sz w:val="32"/>
          <w:szCs w:val="32"/>
        </w:rPr>
        <w:t>30</w:t>
      </w:r>
      <w:r w:rsidRPr="009669F3">
        <w:rPr>
          <w:rFonts w:ascii="Times New Roman" w:eastAsia="仿宋_GB2312" w:hAnsi="Times New Roman" w:cs="Times New Roman"/>
          <w:sz w:val="32"/>
          <w:szCs w:val="32"/>
        </w:rPr>
        <w:t>日</w:t>
      </w:r>
      <w:r w:rsidRPr="009669F3">
        <w:rPr>
          <w:rFonts w:ascii="Times New Roman" w:eastAsia="仿宋_GB2312" w:hAnsi="Times New Roman" w:cs="Times New Roman"/>
          <w:sz w:val="32"/>
          <w:szCs w:val="32"/>
        </w:rPr>
        <w:t>17:00</w:t>
      </w:r>
      <w:r w:rsidRPr="009669F3">
        <w:rPr>
          <w:rFonts w:ascii="Times New Roman" w:eastAsia="仿宋_GB2312" w:hAnsi="Times New Roman" w:cs="Times New Roman"/>
          <w:sz w:val="32"/>
          <w:szCs w:val="32"/>
        </w:rPr>
        <w:t>前将所有材料文本统一密封邮寄或送达至</w:t>
      </w:r>
      <w:r>
        <w:rPr>
          <w:rFonts w:ascii="Times New Roman" w:eastAsia="仿宋_GB2312" w:hAnsi="Times New Roman" w:cs="Times New Roman" w:hint="eastAsia"/>
          <w:sz w:val="32"/>
          <w:szCs w:val="32"/>
        </w:rPr>
        <w:t>苏州市植物保护植物检疫站</w:t>
      </w:r>
      <w:r w:rsidRPr="009669F3">
        <w:rPr>
          <w:rFonts w:ascii="Times New Roman" w:eastAsia="仿宋_GB2312" w:hAnsi="Times New Roman" w:cs="Times New Roman"/>
          <w:sz w:val="32"/>
          <w:szCs w:val="32"/>
        </w:rPr>
        <w:t>（需在</w:t>
      </w:r>
      <w:r w:rsidR="00094791">
        <w:rPr>
          <w:rFonts w:ascii="Times New Roman" w:eastAsia="仿宋_GB2312" w:hAnsi="Times New Roman" w:cs="Times New Roman" w:hint="eastAsia"/>
          <w:sz w:val="32"/>
          <w:szCs w:val="32"/>
        </w:rPr>
        <w:t>包装</w:t>
      </w:r>
      <w:r w:rsidRPr="009669F3">
        <w:rPr>
          <w:rFonts w:ascii="Times New Roman" w:eastAsia="仿宋_GB2312" w:hAnsi="Times New Roman" w:cs="Times New Roman"/>
          <w:sz w:val="32"/>
          <w:szCs w:val="32"/>
        </w:rPr>
        <w:t>上注明</w:t>
      </w:r>
      <w:r w:rsidRPr="009669F3">
        <w:rPr>
          <w:rFonts w:ascii="Times New Roman" w:eastAsia="仿宋_GB2312" w:hAnsi="Times New Roman" w:cs="Times New Roman"/>
          <w:sz w:val="32"/>
          <w:szCs w:val="32"/>
        </w:rPr>
        <w:t>“</w:t>
      </w:r>
      <w:r w:rsidR="00EC00FD">
        <w:rPr>
          <w:rFonts w:ascii="Times New Roman" w:eastAsia="仿宋_GB2312" w:hAnsi="Times New Roman" w:cs="Times New Roman" w:hint="eastAsia"/>
          <w:sz w:val="32"/>
          <w:szCs w:val="32"/>
        </w:rPr>
        <w:t>采购农药</w:t>
      </w:r>
      <w:r>
        <w:rPr>
          <w:rFonts w:ascii="Times New Roman" w:eastAsia="仿宋_GB2312" w:hAnsi="Times New Roman" w:cs="Times New Roman" w:hint="eastAsia"/>
          <w:sz w:val="32"/>
          <w:szCs w:val="32"/>
        </w:rPr>
        <w:t>项目</w:t>
      </w:r>
      <w:r w:rsidRPr="009669F3">
        <w:rPr>
          <w:rFonts w:ascii="Times New Roman" w:eastAsia="仿宋_GB2312" w:hAnsi="Times New Roman" w:cs="Times New Roman"/>
          <w:sz w:val="32"/>
          <w:szCs w:val="32"/>
        </w:rPr>
        <w:t>”</w:t>
      </w:r>
      <w:r w:rsidRPr="009669F3">
        <w:rPr>
          <w:rFonts w:ascii="Times New Roman" w:eastAsia="仿宋_GB2312" w:hAnsi="Times New Roman" w:cs="Times New Roman"/>
          <w:sz w:val="32"/>
          <w:szCs w:val="32"/>
        </w:rPr>
        <w:t>字样），通信地址：江苏省苏州市</w:t>
      </w:r>
      <w:r>
        <w:rPr>
          <w:rFonts w:ascii="Times New Roman" w:eastAsia="仿宋_GB2312" w:hAnsi="Times New Roman" w:cs="Times New Roman" w:hint="eastAsia"/>
          <w:sz w:val="32"/>
          <w:szCs w:val="32"/>
        </w:rPr>
        <w:t>姑苏</w:t>
      </w:r>
      <w:r w:rsidRPr="009669F3">
        <w:rPr>
          <w:rFonts w:ascii="Times New Roman" w:eastAsia="仿宋_GB2312" w:hAnsi="Times New Roman" w:cs="Times New Roman"/>
          <w:sz w:val="32"/>
          <w:szCs w:val="32"/>
        </w:rPr>
        <w:t>区</w:t>
      </w:r>
      <w:r>
        <w:rPr>
          <w:rFonts w:ascii="Times New Roman" w:eastAsia="仿宋_GB2312" w:hAnsi="Times New Roman" w:cs="Times New Roman" w:hint="eastAsia"/>
          <w:sz w:val="32"/>
          <w:szCs w:val="32"/>
        </w:rPr>
        <w:t>竹辉路</w:t>
      </w:r>
      <w:r>
        <w:rPr>
          <w:rFonts w:ascii="Times New Roman" w:eastAsia="仿宋_GB2312" w:hAnsi="Times New Roman" w:cs="Times New Roman" w:hint="eastAsia"/>
          <w:sz w:val="32"/>
          <w:szCs w:val="32"/>
        </w:rPr>
        <w:t>158</w:t>
      </w:r>
      <w:r>
        <w:rPr>
          <w:rFonts w:ascii="Times New Roman" w:eastAsia="仿宋_GB2312" w:hAnsi="Times New Roman" w:cs="Times New Roman" w:hint="eastAsia"/>
          <w:sz w:val="32"/>
          <w:szCs w:val="32"/>
        </w:rPr>
        <w:t>号</w:t>
      </w:r>
      <w:r w:rsidR="000F735E">
        <w:rPr>
          <w:rFonts w:ascii="Times New Roman" w:eastAsia="仿宋_GB2312" w:hAnsi="Times New Roman" w:cs="Times New Roman" w:hint="eastAsia"/>
          <w:sz w:val="32"/>
          <w:szCs w:val="32"/>
        </w:rPr>
        <w:t>，</w:t>
      </w:r>
      <w:r w:rsidR="00094791">
        <w:rPr>
          <w:rFonts w:ascii="Times New Roman" w:eastAsia="仿宋_GB2312" w:hAnsi="Times New Roman" w:cs="Times New Roman" w:hint="eastAsia"/>
          <w:sz w:val="32"/>
          <w:szCs w:val="32"/>
        </w:rPr>
        <w:t>苏州市植物保护植物检疫站</w:t>
      </w:r>
      <w:r w:rsidRPr="009669F3">
        <w:rPr>
          <w:rFonts w:ascii="Times New Roman" w:eastAsia="仿宋_GB2312" w:hAnsi="Times New Roman" w:cs="Times New Roman"/>
          <w:sz w:val="32"/>
          <w:szCs w:val="32"/>
        </w:rPr>
        <w:t>，邮编：</w:t>
      </w:r>
      <w:r w:rsidRPr="009669F3">
        <w:rPr>
          <w:rFonts w:ascii="Times New Roman" w:eastAsia="仿宋_GB2312" w:hAnsi="Times New Roman" w:cs="Times New Roman"/>
          <w:sz w:val="32"/>
          <w:szCs w:val="32"/>
        </w:rPr>
        <w:t>215</w:t>
      </w:r>
      <w:r>
        <w:rPr>
          <w:rFonts w:ascii="Times New Roman" w:eastAsia="仿宋_GB2312" w:hAnsi="Times New Roman" w:cs="Times New Roman"/>
          <w:sz w:val="32"/>
          <w:szCs w:val="32"/>
        </w:rPr>
        <w:t>000</w:t>
      </w:r>
      <w:r w:rsidRPr="009669F3">
        <w:rPr>
          <w:rFonts w:ascii="Times New Roman" w:eastAsia="仿宋_GB2312" w:hAnsi="Times New Roman" w:cs="Times New Roman"/>
          <w:sz w:val="32"/>
          <w:szCs w:val="32"/>
        </w:rPr>
        <w:t>，</w:t>
      </w:r>
      <w:r w:rsidR="00AF3FA9">
        <w:rPr>
          <w:rFonts w:ascii="Times New Roman" w:eastAsia="仿宋_GB2312" w:hAnsi="Times New Roman" w:cs="Times New Roman" w:hint="eastAsia"/>
          <w:sz w:val="32"/>
          <w:szCs w:val="32"/>
        </w:rPr>
        <w:t>收件</w:t>
      </w:r>
      <w:r w:rsidRPr="009669F3">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杨平俊</w:t>
      </w:r>
      <w:r w:rsidRPr="009669F3">
        <w:rPr>
          <w:rFonts w:ascii="Times New Roman" w:eastAsia="仿宋_GB2312" w:hAnsi="Times New Roman" w:cs="Times New Roman"/>
          <w:sz w:val="32"/>
          <w:szCs w:val="32"/>
        </w:rPr>
        <w:t>，电话：</w:t>
      </w:r>
      <w:r w:rsidR="00AF3FA9">
        <w:rPr>
          <w:rFonts w:ascii="Times New Roman" w:eastAsia="仿宋_GB2312" w:hAnsi="Times New Roman" w:cs="Times New Roman" w:hint="eastAsia"/>
          <w:sz w:val="32"/>
          <w:szCs w:val="32"/>
        </w:rPr>
        <w:t>0512-</w:t>
      </w:r>
      <w:r>
        <w:rPr>
          <w:rFonts w:ascii="Times New Roman" w:eastAsia="仿宋_GB2312" w:hAnsi="Times New Roman" w:cs="Times New Roman"/>
          <w:sz w:val="32"/>
          <w:szCs w:val="32"/>
        </w:rPr>
        <w:t>65235451</w:t>
      </w:r>
      <w:r w:rsidRPr="009669F3">
        <w:rPr>
          <w:rFonts w:ascii="Times New Roman" w:eastAsia="仿宋_GB2312" w:hAnsi="Times New Roman" w:cs="Times New Roman"/>
          <w:sz w:val="32"/>
          <w:szCs w:val="32"/>
        </w:rPr>
        <w:t>。</w:t>
      </w:r>
    </w:p>
    <w:p w:rsidR="009669F3" w:rsidRPr="009669F3" w:rsidRDefault="006D4849" w:rsidP="009669F3">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9669F3" w:rsidRPr="009669F3">
        <w:rPr>
          <w:rFonts w:ascii="Times New Roman" w:eastAsia="黑体" w:hAnsi="Times New Roman" w:cs="Times New Roman"/>
          <w:sz w:val="32"/>
          <w:szCs w:val="32"/>
        </w:rPr>
        <w:t>、联系方式</w:t>
      </w:r>
    </w:p>
    <w:p w:rsidR="009669F3" w:rsidRPr="009669F3" w:rsidRDefault="009669F3" w:rsidP="009669F3">
      <w:pPr>
        <w:spacing w:line="560" w:lineRule="exact"/>
        <w:ind w:firstLineChars="200" w:firstLine="640"/>
        <w:rPr>
          <w:rFonts w:ascii="Times New Roman" w:eastAsia="仿宋_GB2312" w:hAnsi="Times New Roman" w:cs="Times New Roman"/>
          <w:sz w:val="32"/>
          <w:szCs w:val="32"/>
        </w:rPr>
      </w:pPr>
      <w:r w:rsidRPr="009669F3">
        <w:rPr>
          <w:rFonts w:ascii="Times New Roman" w:eastAsia="仿宋_GB2312" w:hAnsi="Times New Roman" w:cs="Times New Roman"/>
          <w:sz w:val="32"/>
          <w:szCs w:val="32"/>
        </w:rPr>
        <w:t>采购咨询联系人：</w:t>
      </w:r>
      <w:r w:rsidR="00AF3FA9">
        <w:rPr>
          <w:rFonts w:ascii="Times New Roman" w:eastAsia="仿宋_GB2312" w:hAnsi="Times New Roman" w:cs="Times New Roman" w:hint="eastAsia"/>
          <w:sz w:val="32"/>
          <w:szCs w:val="32"/>
        </w:rPr>
        <w:t>杨平俊</w:t>
      </w:r>
      <w:r w:rsidRPr="009669F3">
        <w:rPr>
          <w:rFonts w:ascii="Times New Roman" w:eastAsia="仿宋_GB2312" w:hAnsi="Times New Roman" w:cs="Times New Roman"/>
          <w:sz w:val="32"/>
          <w:szCs w:val="32"/>
        </w:rPr>
        <w:t>，联系电话：</w:t>
      </w:r>
      <w:r w:rsidR="00AF3FA9">
        <w:rPr>
          <w:rFonts w:ascii="Times New Roman" w:eastAsia="仿宋_GB2312" w:hAnsi="Times New Roman" w:cs="Times New Roman" w:hint="eastAsia"/>
          <w:sz w:val="32"/>
          <w:szCs w:val="32"/>
        </w:rPr>
        <w:t>0512-</w:t>
      </w:r>
      <w:r w:rsidR="00AF3FA9">
        <w:rPr>
          <w:rFonts w:ascii="Times New Roman" w:eastAsia="仿宋_GB2312" w:hAnsi="Times New Roman" w:cs="Times New Roman"/>
          <w:sz w:val="32"/>
          <w:szCs w:val="32"/>
        </w:rPr>
        <w:t>65235451</w:t>
      </w:r>
      <w:r w:rsidRPr="009669F3">
        <w:rPr>
          <w:rFonts w:ascii="Times New Roman" w:eastAsia="仿宋_GB2312" w:hAnsi="Times New Roman" w:cs="Times New Roman"/>
          <w:sz w:val="32"/>
          <w:szCs w:val="32"/>
        </w:rPr>
        <w:t>；</w:t>
      </w:r>
    </w:p>
    <w:p w:rsidR="009669F3" w:rsidRPr="009669F3" w:rsidRDefault="00AF3FA9" w:rsidP="009669F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苏州市农业农村局机关纪委监督电话：</w:t>
      </w:r>
      <w:r>
        <w:rPr>
          <w:rFonts w:ascii="Times New Roman" w:eastAsia="仿宋_GB2312" w:hAnsi="Times New Roman" w:cs="Times New Roman" w:hint="eastAsia"/>
          <w:sz w:val="32"/>
          <w:szCs w:val="32"/>
        </w:rPr>
        <w:t>0512-65613871</w:t>
      </w:r>
      <w:r w:rsidR="009669F3" w:rsidRPr="009669F3">
        <w:rPr>
          <w:rFonts w:ascii="Times New Roman" w:eastAsia="仿宋_GB2312" w:hAnsi="Times New Roman" w:cs="Times New Roman"/>
          <w:sz w:val="32"/>
          <w:szCs w:val="32"/>
        </w:rPr>
        <w:t>。</w:t>
      </w:r>
    </w:p>
    <w:p w:rsidR="009669F3" w:rsidRDefault="009669F3" w:rsidP="009669F3">
      <w:pPr>
        <w:widowControl/>
        <w:spacing w:line="560" w:lineRule="exact"/>
        <w:ind w:right="320"/>
        <w:jc w:val="right"/>
        <w:rPr>
          <w:rFonts w:ascii="Times New Roman" w:eastAsia="仿宋_GB2312" w:hAnsi="Times New Roman" w:cs="Times New Roman"/>
          <w:kern w:val="0"/>
          <w:sz w:val="32"/>
          <w:szCs w:val="32"/>
        </w:rPr>
      </w:pPr>
    </w:p>
    <w:p w:rsidR="009669F3" w:rsidRPr="009669F3" w:rsidRDefault="009669F3" w:rsidP="009669F3">
      <w:pPr>
        <w:widowControl/>
        <w:spacing w:line="560" w:lineRule="exact"/>
        <w:ind w:right="320"/>
        <w:jc w:val="righ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苏州市植物保护植物检疫站</w:t>
      </w:r>
    </w:p>
    <w:p w:rsidR="009669F3" w:rsidRPr="009669F3" w:rsidRDefault="009669F3" w:rsidP="009669F3">
      <w:pPr>
        <w:widowControl/>
        <w:spacing w:line="560" w:lineRule="exact"/>
        <w:ind w:leftChars="2204" w:left="4948" w:right="320" w:hangingChars="100" w:hanging="320"/>
        <w:jc w:val="center"/>
        <w:rPr>
          <w:rFonts w:ascii="Times New Roman" w:eastAsia="仿宋_GB2312" w:hAnsi="Times New Roman" w:cs="Times New Roman"/>
          <w:kern w:val="0"/>
          <w:sz w:val="32"/>
          <w:szCs w:val="32"/>
        </w:rPr>
      </w:pPr>
      <w:r w:rsidRPr="009669F3">
        <w:rPr>
          <w:rFonts w:ascii="Times New Roman" w:eastAsia="仿宋_GB2312" w:hAnsi="Times New Roman" w:cs="Times New Roman"/>
          <w:kern w:val="0"/>
          <w:sz w:val="32"/>
          <w:szCs w:val="32"/>
        </w:rPr>
        <w:t xml:space="preserve">  202</w:t>
      </w:r>
      <w:r>
        <w:rPr>
          <w:rFonts w:ascii="Times New Roman" w:eastAsia="仿宋_GB2312" w:hAnsi="Times New Roman" w:cs="Times New Roman"/>
          <w:kern w:val="0"/>
          <w:sz w:val="32"/>
          <w:szCs w:val="32"/>
        </w:rPr>
        <w:t>1</w:t>
      </w:r>
      <w:r w:rsidRPr="009669F3">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3</w:t>
      </w:r>
      <w:r w:rsidRPr="009669F3">
        <w:rPr>
          <w:rFonts w:ascii="Times New Roman" w:eastAsia="仿宋_GB2312" w:hAnsi="Times New Roman" w:cs="Times New Roman"/>
          <w:kern w:val="0"/>
          <w:sz w:val="32"/>
          <w:szCs w:val="32"/>
        </w:rPr>
        <w:t>月</w:t>
      </w:r>
      <w:r w:rsidR="002C7204">
        <w:rPr>
          <w:rFonts w:ascii="Times New Roman" w:eastAsia="仿宋_GB2312" w:hAnsi="Times New Roman" w:cs="Times New Roman"/>
          <w:kern w:val="0"/>
          <w:sz w:val="32"/>
          <w:szCs w:val="32"/>
        </w:rPr>
        <w:t>23</w:t>
      </w:r>
      <w:bookmarkStart w:id="0" w:name="_GoBack"/>
      <w:bookmarkEnd w:id="0"/>
      <w:r w:rsidRPr="009669F3">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 xml:space="preserve"> </w:t>
      </w:r>
    </w:p>
    <w:p w:rsidR="008573C0" w:rsidRDefault="008573C0" w:rsidP="009669F3">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p>
    <w:p w:rsidR="008573C0" w:rsidRDefault="008573C0">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573C0" w:rsidRPr="008573C0" w:rsidRDefault="008573C0" w:rsidP="008573C0">
      <w:pPr>
        <w:autoSpaceDE w:val="0"/>
        <w:autoSpaceDN w:val="0"/>
        <w:adjustRightInd w:val="0"/>
        <w:jc w:val="left"/>
        <w:rPr>
          <w:rFonts w:ascii="仿宋" w:eastAsia="仿宋" w:hAnsi="Calibri" w:cs="仿宋"/>
          <w:b/>
          <w:color w:val="000000"/>
          <w:kern w:val="0"/>
          <w:sz w:val="32"/>
          <w:szCs w:val="32"/>
        </w:rPr>
      </w:pPr>
      <w:r w:rsidRPr="008573C0">
        <w:rPr>
          <w:rFonts w:ascii="仿宋" w:eastAsia="仿宋" w:hAnsi="Calibri" w:cs="仿宋" w:hint="eastAsia"/>
          <w:color w:val="000000"/>
          <w:kern w:val="0"/>
          <w:sz w:val="32"/>
          <w:szCs w:val="32"/>
        </w:rPr>
        <w:lastRenderedPageBreak/>
        <w:t>附件1</w:t>
      </w:r>
    </w:p>
    <w:p w:rsidR="008573C0" w:rsidRDefault="00213477" w:rsidP="008573C0">
      <w:pPr>
        <w:overflowPunct w:val="0"/>
        <w:adjustRightInd w:val="0"/>
        <w:spacing w:line="580" w:lineRule="exact"/>
        <w:jc w:val="center"/>
        <w:textAlignment w:val="baseline"/>
        <w:rPr>
          <w:rFonts w:ascii="方正小标宋简体" w:eastAsia="方正小标宋简体" w:hAnsi="Times New Roman" w:cs="Times New Roman"/>
          <w:kern w:val="0"/>
          <w:sz w:val="44"/>
          <w:szCs w:val="44"/>
        </w:rPr>
      </w:pPr>
      <w:r w:rsidRPr="00213477">
        <w:rPr>
          <w:rFonts w:ascii="方正小标宋简体" w:eastAsia="方正小标宋简体" w:hAnsi="Times New Roman" w:cs="Times New Roman"/>
          <w:kern w:val="0"/>
          <w:sz w:val="44"/>
          <w:szCs w:val="44"/>
          <w:u w:val="single"/>
        </w:rPr>
        <w:t xml:space="preserve">    </w:t>
      </w:r>
      <w:r>
        <w:rPr>
          <w:rFonts w:ascii="方正小标宋简体" w:eastAsia="方正小标宋简体" w:hAnsi="Times New Roman" w:cs="Times New Roman"/>
          <w:kern w:val="0"/>
          <w:sz w:val="44"/>
          <w:szCs w:val="44"/>
          <w:u w:val="single"/>
        </w:rPr>
        <w:t xml:space="preserve">             </w:t>
      </w:r>
      <w:r w:rsidRPr="00213477">
        <w:rPr>
          <w:rFonts w:ascii="方正小标宋简体" w:eastAsia="方正小标宋简体" w:hAnsi="Times New Roman" w:cs="Times New Roman"/>
          <w:kern w:val="0"/>
          <w:sz w:val="44"/>
          <w:szCs w:val="44"/>
          <w:u w:val="single"/>
        </w:rPr>
        <w:t xml:space="preserve">   </w:t>
      </w:r>
      <w:r w:rsidR="008573C0" w:rsidRPr="008573C0">
        <w:rPr>
          <w:rFonts w:ascii="方正小标宋简体" w:eastAsia="方正小标宋简体" w:hAnsi="Times New Roman" w:cs="Times New Roman"/>
          <w:kern w:val="0"/>
          <w:sz w:val="44"/>
          <w:szCs w:val="44"/>
          <w:u w:val="single"/>
        </w:rPr>
        <w:t xml:space="preserve"> </w:t>
      </w:r>
      <w:r w:rsidR="008573C0" w:rsidRPr="008573C0">
        <w:rPr>
          <w:rFonts w:ascii="方正小标宋简体" w:eastAsia="方正小标宋简体" w:hAnsi="Times New Roman" w:cs="Times New Roman" w:hint="eastAsia"/>
          <w:kern w:val="0"/>
          <w:sz w:val="44"/>
          <w:szCs w:val="44"/>
        </w:rPr>
        <w:t>项目</w:t>
      </w:r>
    </w:p>
    <w:p w:rsidR="006036CB" w:rsidRDefault="00213477" w:rsidP="008573C0">
      <w:pPr>
        <w:overflowPunct w:val="0"/>
        <w:adjustRightInd w:val="0"/>
        <w:spacing w:line="580" w:lineRule="exact"/>
        <w:jc w:val="center"/>
        <w:textAlignment w:val="baseline"/>
        <w:rPr>
          <w:rFonts w:ascii="方正小标宋简体" w:eastAsia="方正小标宋简体" w:hAnsi="Times New Roman" w:cs="Times New Roman"/>
          <w:kern w:val="0"/>
          <w:sz w:val="44"/>
          <w:szCs w:val="44"/>
        </w:rPr>
      </w:pPr>
      <w:r w:rsidRPr="008573C0">
        <w:rPr>
          <w:rFonts w:ascii="方正小标宋简体" w:eastAsia="方正小标宋简体" w:hAnsi="Times New Roman" w:cs="Times New Roman" w:hint="eastAsia"/>
          <w:kern w:val="0"/>
          <w:sz w:val="44"/>
          <w:szCs w:val="44"/>
        </w:rPr>
        <w:t>询价采购报价单</w:t>
      </w:r>
    </w:p>
    <w:p w:rsidR="00213477" w:rsidRPr="008573C0" w:rsidRDefault="00213477" w:rsidP="008573C0">
      <w:pPr>
        <w:overflowPunct w:val="0"/>
        <w:adjustRightInd w:val="0"/>
        <w:spacing w:line="580" w:lineRule="exact"/>
        <w:jc w:val="center"/>
        <w:textAlignment w:val="baseline"/>
        <w:rPr>
          <w:rFonts w:ascii="方正小标宋简体" w:eastAsia="方正小标宋简体" w:hAnsi="Times New Roman" w:cs="Times New Roman"/>
          <w:kern w:val="0"/>
          <w:sz w:val="44"/>
          <w:szCs w:val="44"/>
        </w:rPr>
      </w:pP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9"/>
        <w:gridCol w:w="2693"/>
        <w:gridCol w:w="1479"/>
        <w:gridCol w:w="2353"/>
      </w:tblGrid>
      <w:tr w:rsidR="009B79A7" w:rsidRPr="006036CB" w:rsidTr="009B79A7">
        <w:trPr>
          <w:trHeight w:val="721"/>
          <w:jc w:val="center"/>
        </w:trPr>
        <w:tc>
          <w:tcPr>
            <w:tcW w:w="738" w:type="pct"/>
            <w:vAlign w:val="center"/>
          </w:tcPr>
          <w:p w:rsidR="009B79A7" w:rsidRPr="006036CB" w:rsidRDefault="009B79A7" w:rsidP="006036CB">
            <w:pPr>
              <w:snapToGrid w:val="0"/>
              <w:spacing w:line="440" w:lineRule="exact"/>
              <w:jc w:val="center"/>
              <w:rPr>
                <w:rFonts w:ascii="宋体" w:eastAsia="宋体" w:hAnsi="宋体" w:cs="Times New Roman"/>
                <w:b/>
                <w:sz w:val="28"/>
                <w:szCs w:val="28"/>
              </w:rPr>
            </w:pPr>
            <w:r w:rsidRPr="006036CB">
              <w:rPr>
                <w:rFonts w:ascii="宋体" w:eastAsia="宋体" w:hAnsi="宋体" w:cs="Times New Roman" w:hint="eastAsia"/>
                <w:b/>
                <w:sz w:val="28"/>
                <w:szCs w:val="28"/>
              </w:rPr>
              <w:t>序号</w:t>
            </w:r>
          </w:p>
        </w:tc>
        <w:tc>
          <w:tcPr>
            <w:tcW w:w="1759" w:type="pct"/>
            <w:vAlign w:val="center"/>
          </w:tcPr>
          <w:p w:rsidR="009B79A7" w:rsidRPr="006036CB" w:rsidRDefault="009B79A7" w:rsidP="009B79A7">
            <w:pPr>
              <w:snapToGrid w:val="0"/>
              <w:spacing w:line="440" w:lineRule="exact"/>
              <w:jc w:val="center"/>
              <w:rPr>
                <w:rFonts w:ascii="宋体" w:eastAsia="宋体" w:hAnsi="宋体" w:cs="Times New Roman"/>
                <w:b/>
                <w:sz w:val="28"/>
                <w:szCs w:val="28"/>
              </w:rPr>
            </w:pPr>
            <w:r>
              <w:rPr>
                <w:rFonts w:ascii="宋体" w:eastAsia="宋体" w:hAnsi="宋体" w:cs="Times New Roman" w:hint="eastAsia"/>
                <w:b/>
                <w:sz w:val="28"/>
                <w:szCs w:val="28"/>
              </w:rPr>
              <w:t>农药通用名</w:t>
            </w:r>
          </w:p>
        </w:tc>
        <w:tc>
          <w:tcPr>
            <w:tcW w:w="966" w:type="pct"/>
            <w:vAlign w:val="center"/>
          </w:tcPr>
          <w:p w:rsidR="009B79A7" w:rsidRPr="006036CB" w:rsidRDefault="009B79A7" w:rsidP="006036CB">
            <w:pPr>
              <w:snapToGrid w:val="0"/>
              <w:spacing w:line="440" w:lineRule="exact"/>
              <w:jc w:val="center"/>
              <w:rPr>
                <w:rFonts w:ascii="宋体" w:eastAsia="宋体" w:hAnsi="宋体" w:cs="Times New Roman"/>
                <w:b/>
                <w:sz w:val="28"/>
                <w:szCs w:val="28"/>
              </w:rPr>
            </w:pPr>
            <w:r>
              <w:rPr>
                <w:rFonts w:ascii="宋体" w:eastAsia="宋体" w:hAnsi="宋体" w:cs="Times New Roman" w:hint="eastAsia"/>
                <w:b/>
                <w:sz w:val="28"/>
                <w:szCs w:val="28"/>
              </w:rPr>
              <w:t>规格</w:t>
            </w:r>
          </w:p>
        </w:tc>
        <w:tc>
          <w:tcPr>
            <w:tcW w:w="1537" w:type="pct"/>
            <w:vAlign w:val="center"/>
          </w:tcPr>
          <w:p w:rsidR="009B79A7" w:rsidRPr="006036CB" w:rsidRDefault="009B79A7" w:rsidP="009B79A7">
            <w:pPr>
              <w:snapToGrid w:val="0"/>
              <w:spacing w:line="440" w:lineRule="exact"/>
              <w:jc w:val="center"/>
              <w:rPr>
                <w:rFonts w:ascii="宋体" w:eastAsia="宋体" w:hAnsi="宋体" w:cs="Times New Roman"/>
                <w:b/>
                <w:sz w:val="28"/>
                <w:szCs w:val="28"/>
              </w:rPr>
            </w:pPr>
            <w:r w:rsidRPr="006036CB">
              <w:rPr>
                <w:rFonts w:ascii="宋体" w:eastAsia="宋体" w:hAnsi="宋体" w:cs="Times New Roman" w:hint="eastAsia"/>
                <w:b/>
                <w:sz w:val="28"/>
                <w:szCs w:val="28"/>
              </w:rPr>
              <w:t>单价</w:t>
            </w:r>
          </w:p>
        </w:tc>
      </w:tr>
      <w:tr w:rsidR="009B79A7" w:rsidRPr="006036CB" w:rsidTr="009B79A7">
        <w:trPr>
          <w:trHeight w:val="416"/>
          <w:jc w:val="center"/>
        </w:trPr>
        <w:tc>
          <w:tcPr>
            <w:tcW w:w="738" w:type="pct"/>
            <w:vAlign w:val="center"/>
          </w:tcPr>
          <w:p w:rsidR="009B79A7" w:rsidRPr="006036CB" w:rsidRDefault="009B79A7" w:rsidP="006036CB">
            <w:pPr>
              <w:snapToGrid w:val="0"/>
              <w:spacing w:line="440" w:lineRule="exact"/>
              <w:jc w:val="center"/>
              <w:rPr>
                <w:rFonts w:ascii="Times New Roman" w:eastAsia="宋体" w:hAnsi="Times New Roman" w:cs="Times New Roman"/>
                <w:sz w:val="28"/>
                <w:szCs w:val="28"/>
              </w:rPr>
            </w:pPr>
          </w:p>
        </w:tc>
        <w:tc>
          <w:tcPr>
            <w:tcW w:w="1759" w:type="pct"/>
            <w:vAlign w:val="center"/>
          </w:tcPr>
          <w:p w:rsidR="009B79A7" w:rsidRPr="006036CB" w:rsidRDefault="009B79A7" w:rsidP="006036CB">
            <w:pPr>
              <w:spacing w:line="400" w:lineRule="exact"/>
              <w:jc w:val="center"/>
              <w:rPr>
                <w:rFonts w:ascii="Times New Roman" w:eastAsia="宋体" w:hAnsi="Times New Roman" w:cs="Times New Roman"/>
                <w:sz w:val="28"/>
                <w:szCs w:val="28"/>
              </w:rPr>
            </w:pPr>
          </w:p>
        </w:tc>
        <w:tc>
          <w:tcPr>
            <w:tcW w:w="966" w:type="pct"/>
            <w:vAlign w:val="center"/>
          </w:tcPr>
          <w:p w:rsidR="009B79A7" w:rsidRPr="006036CB" w:rsidRDefault="009B79A7" w:rsidP="006036CB">
            <w:pPr>
              <w:autoSpaceDE w:val="0"/>
              <w:autoSpaceDN w:val="0"/>
              <w:adjustRightInd w:val="0"/>
              <w:spacing w:line="400" w:lineRule="exact"/>
              <w:jc w:val="center"/>
              <w:rPr>
                <w:rFonts w:ascii="Times New Roman" w:eastAsia="宋体" w:hAnsi="Times New Roman" w:cs="Times New Roman"/>
                <w:sz w:val="28"/>
                <w:szCs w:val="28"/>
              </w:rPr>
            </w:pPr>
          </w:p>
        </w:tc>
        <w:tc>
          <w:tcPr>
            <w:tcW w:w="1537" w:type="pct"/>
            <w:vAlign w:val="center"/>
          </w:tcPr>
          <w:p w:rsidR="009B79A7" w:rsidRPr="006036CB" w:rsidRDefault="009B79A7" w:rsidP="006036CB">
            <w:pPr>
              <w:autoSpaceDE w:val="0"/>
              <w:autoSpaceDN w:val="0"/>
              <w:adjustRightInd w:val="0"/>
              <w:jc w:val="center"/>
              <w:rPr>
                <w:rFonts w:ascii="Times New Roman" w:eastAsia="宋体" w:hAnsi="Times New Roman" w:cs="宋体"/>
                <w:kern w:val="0"/>
                <w:sz w:val="28"/>
                <w:szCs w:val="28"/>
              </w:rPr>
            </w:pPr>
          </w:p>
        </w:tc>
      </w:tr>
      <w:tr w:rsidR="009B79A7" w:rsidRPr="006036CB" w:rsidTr="009B79A7">
        <w:trPr>
          <w:trHeight w:val="653"/>
          <w:jc w:val="center"/>
        </w:trPr>
        <w:tc>
          <w:tcPr>
            <w:tcW w:w="738" w:type="pct"/>
            <w:vAlign w:val="center"/>
          </w:tcPr>
          <w:p w:rsidR="009B79A7" w:rsidRPr="006036CB" w:rsidRDefault="009B79A7" w:rsidP="006036CB">
            <w:pPr>
              <w:snapToGrid w:val="0"/>
              <w:spacing w:line="440" w:lineRule="exact"/>
              <w:jc w:val="center"/>
              <w:rPr>
                <w:rFonts w:ascii="宋体" w:eastAsia="宋体" w:hAnsi="宋体" w:cs="Times New Roman"/>
                <w:sz w:val="24"/>
                <w:szCs w:val="24"/>
              </w:rPr>
            </w:pPr>
          </w:p>
        </w:tc>
        <w:tc>
          <w:tcPr>
            <w:tcW w:w="1759" w:type="pct"/>
            <w:vAlign w:val="center"/>
          </w:tcPr>
          <w:p w:rsidR="009B79A7" w:rsidRPr="006036CB" w:rsidRDefault="009B79A7" w:rsidP="006036CB">
            <w:pPr>
              <w:spacing w:line="400" w:lineRule="exact"/>
              <w:jc w:val="center"/>
              <w:rPr>
                <w:rFonts w:ascii="宋体" w:eastAsia="宋体" w:hAnsi="宋体" w:cs="宋体"/>
                <w:sz w:val="24"/>
                <w:szCs w:val="24"/>
              </w:rPr>
            </w:pPr>
          </w:p>
        </w:tc>
        <w:tc>
          <w:tcPr>
            <w:tcW w:w="966" w:type="pct"/>
            <w:vAlign w:val="center"/>
          </w:tcPr>
          <w:p w:rsidR="009B79A7" w:rsidRPr="006036CB" w:rsidRDefault="009B79A7" w:rsidP="006036CB">
            <w:pPr>
              <w:autoSpaceDE w:val="0"/>
              <w:autoSpaceDN w:val="0"/>
              <w:adjustRightInd w:val="0"/>
              <w:spacing w:line="400" w:lineRule="exact"/>
              <w:jc w:val="center"/>
              <w:rPr>
                <w:rFonts w:ascii="宋体" w:eastAsia="宋体" w:hAnsi="宋体" w:cs="宋体"/>
                <w:kern w:val="0"/>
                <w:sz w:val="24"/>
                <w:szCs w:val="24"/>
              </w:rPr>
            </w:pPr>
          </w:p>
        </w:tc>
        <w:tc>
          <w:tcPr>
            <w:tcW w:w="1537" w:type="pct"/>
            <w:vAlign w:val="center"/>
          </w:tcPr>
          <w:p w:rsidR="009B79A7" w:rsidRPr="006036CB" w:rsidRDefault="009B79A7" w:rsidP="006036CB">
            <w:pPr>
              <w:autoSpaceDE w:val="0"/>
              <w:autoSpaceDN w:val="0"/>
              <w:adjustRightInd w:val="0"/>
              <w:jc w:val="center"/>
              <w:rPr>
                <w:rFonts w:ascii="宋体" w:eastAsia="宋体" w:hAnsi="宋体" w:cs="宋体"/>
                <w:kern w:val="0"/>
                <w:sz w:val="24"/>
                <w:szCs w:val="24"/>
              </w:rPr>
            </w:pPr>
          </w:p>
        </w:tc>
      </w:tr>
      <w:tr w:rsidR="009B79A7" w:rsidRPr="006036CB" w:rsidTr="009B79A7">
        <w:trPr>
          <w:trHeight w:val="563"/>
          <w:jc w:val="center"/>
        </w:trPr>
        <w:tc>
          <w:tcPr>
            <w:tcW w:w="738" w:type="pct"/>
            <w:vAlign w:val="center"/>
          </w:tcPr>
          <w:p w:rsidR="009B79A7" w:rsidRPr="006036CB" w:rsidRDefault="009B79A7" w:rsidP="006036CB">
            <w:pPr>
              <w:snapToGrid w:val="0"/>
              <w:spacing w:line="440" w:lineRule="exact"/>
              <w:jc w:val="center"/>
              <w:rPr>
                <w:rFonts w:ascii="宋体" w:eastAsia="宋体" w:hAnsi="宋体" w:cs="Times New Roman"/>
                <w:sz w:val="24"/>
                <w:szCs w:val="24"/>
              </w:rPr>
            </w:pPr>
          </w:p>
        </w:tc>
        <w:tc>
          <w:tcPr>
            <w:tcW w:w="1759" w:type="pct"/>
            <w:vAlign w:val="center"/>
          </w:tcPr>
          <w:p w:rsidR="009B79A7" w:rsidRPr="006036CB" w:rsidRDefault="009B79A7" w:rsidP="006036CB">
            <w:pPr>
              <w:spacing w:line="400" w:lineRule="exact"/>
              <w:jc w:val="center"/>
              <w:rPr>
                <w:rFonts w:ascii="宋体" w:eastAsia="宋体" w:hAnsi="宋体" w:cs="宋体"/>
                <w:sz w:val="24"/>
                <w:szCs w:val="24"/>
              </w:rPr>
            </w:pPr>
          </w:p>
        </w:tc>
        <w:tc>
          <w:tcPr>
            <w:tcW w:w="966" w:type="pct"/>
            <w:vAlign w:val="center"/>
          </w:tcPr>
          <w:p w:rsidR="009B79A7" w:rsidRPr="006036CB" w:rsidRDefault="009B79A7" w:rsidP="006036CB">
            <w:pPr>
              <w:autoSpaceDE w:val="0"/>
              <w:autoSpaceDN w:val="0"/>
              <w:adjustRightInd w:val="0"/>
              <w:spacing w:line="400" w:lineRule="exact"/>
              <w:jc w:val="center"/>
              <w:rPr>
                <w:rFonts w:ascii="宋体" w:eastAsia="宋体" w:hAnsi="宋体" w:cs="宋体"/>
                <w:kern w:val="0"/>
                <w:sz w:val="24"/>
                <w:szCs w:val="24"/>
              </w:rPr>
            </w:pPr>
          </w:p>
        </w:tc>
        <w:tc>
          <w:tcPr>
            <w:tcW w:w="1537" w:type="pct"/>
            <w:vAlign w:val="center"/>
          </w:tcPr>
          <w:p w:rsidR="009B79A7" w:rsidRPr="006036CB" w:rsidRDefault="009B79A7" w:rsidP="006036CB">
            <w:pPr>
              <w:autoSpaceDE w:val="0"/>
              <w:autoSpaceDN w:val="0"/>
              <w:adjustRightInd w:val="0"/>
              <w:jc w:val="center"/>
              <w:rPr>
                <w:rFonts w:ascii="宋体" w:eastAsia="宋体" w:hAnsi="宋体" w:cs="宋体"/>
                <w:kern w:val="0"/>
                <w:sz w:val="24"/>
                <w:szCs w:val="24"/>
              </w:rPr>
            </w:pPr>
          </w:p>
        </w:tc>
      </w:tr>
    </w:tbl>
    <w:p w:rsidR="006036CB" w:rsidRPr="00660544" w:rsidRDefault="00660544" w:rsidP="00660544">
      <w:pPr>
        <w:autoSpaceDE w:val="0"/>
        <w:autoSpaceDN w:val="0"/>
        <w:adjustRightInd w:val="0"/>
        <w:jc w:val="left"/>
        <w:rPr>
          <w:rFonts w:ascii="仿宋" w:eastAsia="仿宋" w:hAnsi="Calibri" w:cs="仿宋"/>
          <w:color w:val="000000"/>
          <w:kern w:val="0"/>
          <w:sz w:val="28"/>
          <w:szCs w:val="28"/>
        </w:rPr>
      </w:pPr>
      <w:r w:rsidRPr="00660544">
        <w:rPr>
          <w:rFonts w:ascii="仿宋" w:eastAsia="仿宋" w:hAnsi="Calibri" w:cs="仿宋" w:hint="eastAsia"/>
          <w:color w:val="000000"/>
          <w:kern w:val="0"/>
          <w:sz w:val="28"/>
          <w:szCs w:val="28"/>
        </w:rPr>
        <w:t>注：</w:t>
      </w:r>
      <w:r w:rsidRPr="00660544">
        <w:rPr>
          <w:rFonts w:ascii="仿宋" w:eastAsia="仿宋" w:hAnsi="Calibri" w:cs="仿宋"/>
          <w:color w:val="000000"/>
          <w:kern w:val="0"/>
          <w:sz w:val="28"/>
          <w:szCs w:val="28"/>
        </w:rPr>
        <w:t>报价中应含所供产品货款、税金、运费、产品使用技术培训、售后服务等所有费用。</w:t>
      </w:r>
    </w:p>
    <w:p w:rsidR="008573C0" w:rsidRPr="00660544" w:rsidRDefault="008573C0" w:rsidP="008573C0">
      <w:pPr>
        <w:autoSpaceDE w:val="0"/>
        <w:autoSpaceDN w:val="0"/>
        <w:adjustRightInd w:val="0"/>
        <w:jc w:val="left"/>
        <w:rPr>
          <w:rFonts w:ascii="仿宋" w:eastAsia="仿宋" w:hAnsi="Calibri" w:cs="仿宋"/>
          <w:b/>
          <w:color w:val="000000"/>
          <w:kern w:val="0"/>
          <w:sz w:val="28"/>
          <w:szCs w:val="28"/>
        </w:rPr>
      </w:pPr>
    </w:p>
    <w:p w:rsidR="008573C0" w:rsidRPr="008573C0" w:rsidRDefault="008573C0" w:rsidP="008573C0">
      <w:pPr>
        <w:autoSpaceDE w:val="0"/>
        <w:autoSpaceDN w:val="0"/>
        <w:adjustRightInd w:val="0"/>
        <w:jc w:val="left"/>
        <w:rPr>
          <w:rFonts w:ascii="仿宋" w:eastAsia="仿宋" w:hAnsi="Calibri" w:cs="仿宋"/>
          <w:color w:val="000000"/>
          <w:kern w:val="0"/>
          <w:sz w:val="28"/>
          <w:szCs w:val="28"/>
        </w:rPr>
      </w:pPr>
      <w:r w:rsidRPr="008573C0">
        <w:rPr>
          <w:rFonts w:ascii="仿宋" w:eastAsia="仿宋" w:hAnsi="Calibri" w:cs="仿宋" w:hint="eastAsia"/>
          <w:color w:val="000000"/>
          <w:kern w:val="0"/>
          <w:sz w:val="28"/>
          <w:szCs w:val="28"/>
        </w:rPr>
        <w:t>法定代表人或委托代理人（签名）：</w:t>
      </w:r>
    </w:p>
    <w:p w:rsidR="008573C0" w:rsidRPr="008573C0" w:rsidRDefault="008573C0" w:rsidP="008573C0">
      <w:pPr>
        <w:autoSpaceDE w:val="0"/>
        <w:autoSpaceDN w:val="0"/>
        <w:adjustRightInd w:val="0"/>
        <w:jc w:val="left"/>
        <w:rPr>
          <w:rFonts w:ascii="仿宋" w:eastAsia="仿宋" w:hAnsi="Calibri" w:cs="仿宋"/>
          <w:color w:val="000000"/>
          <w:kern w:val="0"/>
          <w:sz w:val="28"/>
          <w:szCs w:val="28"/>
        </w:rPr>
      </w:pPr>
      <w:r w:rsidRPr="008573C0">
        <w:rPr>
          <w:rFonts w:ascii="仿宋" w:eastAsia="仿宋" w:hAnsi="Calibri" w:cs="仿宋" w:hint="eastAsia"/>
          <w:color w:val="000000"/>
          <w:kern w:val="0"/>
          <w:sz w:val="28"/>
          <w:szCs w:val="28"/>
        </w:rPr>
        <w:t>报价人名称（公章）：</w:t>
      </w:r>
    </w:p>
    <w:p w:rsidR="008573C0" w:rsidRPr="008573C0" w:rsidRDefault="008573C0" w:rsidP="008573C0">
      <w:pPr>
        <w:autoSpaceDE w:val="0"/>
        <w:autoSpaceDN w:val="0"/>
        <w:adjustRightInd w:val="0"/>
        <w:jc w:val="left"/>
        <w:rPr>
          <w:rFonts w:ascii="仿宋" w:eastAsia="仿宋" w:hAnsi="Calibri" w:cs="仿宋"/>
          <w:color w:val="000000"/>
          <w:kern w:val="0"/>
          <w:sz w:val="28"/>
          <w:szCs w:val="28"/>
        </w:rPr>
      </w:pPr>
      <w:r w:rsidRPr="008573C0">
        <w:rPr>
          <w:rFonts w:ascii="仿宋" w:eastAsia="仿宋" w:hAnsi="Calibri" w:cs="仿宋" w:hint="eastAsia"/>
          <w:color w:val="000000"/>
          <w:kern w:val="0"/>
          <w:sz w:val="28"/>
          <w:szCs w:val="28"/>
        </w:rPr>
        <w:t>报价人：</w:t>
      </w:r>
    </w:p>
    <w:p w:rsidR="008573C0" w:rsidRPr="008573C0" w:rsidRDefault="008573C0" w:rsidP="008573C0">
      <w:pPr>
        <w:autoSpaceDE w:val="0"/>
        <w:autoSpaceDN w:val="0"/>
        <w:adjustRightInd w:val="0"/>
        <w:jc w:val="left"/>
        <w:rPr>
          <w:rFonts w:ascii="仿宋" w:eastAsia="仿宋" w:hAnsi="Calibri" w:cs="仿宋"/>
          <w:color w:val="000000"/>
          <w:kern w:val="0"/>
          <w:sz w:val="28"/>
          <w:szCs w:val="28"/>
        </w:rPr>
      </w:pPr>
      <w:r w:rsidRPr="008573C0">
        <w:rPr>
          <w:rFonts w:ascii="仿宋" w:eastAsia="仿宋" w:hAnsi="Calibri" w:cs="仿宋" w:hint="eastAsia"/>
          <w:color w:val="000000"/>
          <w:kern w:val="0"/>
          <w:sz w:val="28"/>
          <w:szCs w:val="28"/>
        </w:rPr>
        <w:t>报价人联系电话：</w:t>
      </w:r>
    </w:p>
    <w:p w:rsidR="008573C0" w:rsidRPr="00F54323" w:rsidRDefault="008573C0" w:rsidP="009669F3">
      <w:pPr>
        <w:tabs>
          <w:tab w:val="left" w:pos="5250"/>
        </w:tabs>
        <w:autoSpaceDE w:val="0"/>
        <w:autoSpaceDN w:val="0"/>
        <w:adjustRightInd w:val="0"/>
        <w:spacing w:line="580" w:lineRule="exact"/>
        <w:ind w:firstLineChars="200" w:firstLine="560"/>
        <w:rPr>
          <w:rFonts w:ascii="Times New Roman" w:eastAsia="仿宋_GB2312" w:hAnsi="Times New Roman" w:cs="Times New Roman"/>
          <w:sz w:val="28"/>
          <w:szCs w:val="28"/>
        </w:rPr>
      </w:pPr>
    </w:p>
    <w:p w:rsidR="008573C0" w:rsidRDefault="008573C0">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573C0" w:rsidRPr="008573C0" w:rsidRDefault="008573C0" w:rsidP="008573C0">
      <w:pPr>
        <w:overflowPunct w:val="0"/>
        <w:adjustRightInd w:val="0"/>
        <w:spacing w:line="560" w:lineRule="exact"/>
        <w:jc w:val="left"/>
        <w:textAlignment w:val="baseline"/>
        <w:rPr>
          <w:rFonts w:ascii="Times New Roman" w:eastAsia="仿宋_GB2312" w:hAnsi="Times New Roman" w:cs="Times New Roman"/>
          <w:kern w:val="0"/>
          <w:sz w:val="32"/>
          <w:szCs w:val="32"/>
        </w:rPr>
      </w:pPr>
      <w:r w:rsidRPr="008573C0">
        <w:rPr>
          <w:rFonts w:ascii="Times New Roman" w:eastAsia="仿宋_GB2312" w:hAnsi="Times New Roman" w:cs="Times New Roman" w:hint="eastAsia"/>
          <w:kern w:val="0"/>
          <w:sz w:val="32"/>
          <w:szCs w:val="32"/>
        </w:rPr>
        <w:lastRenderedPageBreak/>
        <w:t>附件</w:t>
      </w:r>
      <w:r>
        <w:rPr>
          <w:rFonts w:ascii="Times New Roman" w:eastAsia="仿宋_GB2312" w:hAnsi="Times New Roman" w:cs="Times New Roman"/>
          <w:kern w:val="0"/>
          <w:sz w:val="32"/>
          <w:szCs w:val="32"/>
        </w:rPr>
        <w:t>2</w:t>
      </w:r>
    </w:p>
    <w:p w:rsidR="008573C0" w:rsidRPr="008573C0" w:rsidRDefault="008573C0" w:rsidP="008573C0">
      <w:pPr>
        <w:overflowPunct w:val="0"/>
        <w:adjustRightInd w:val="0"/>
        <w:jc w:val="left"/>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jc w:val="left"/>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spacing w:line="580" w:lineRule="exact"/>
        <w:ind w:firstLineChars="200" w:firstLine="880"/>
        <w:jc w:val="center"/>
        <w:textAlignment w:val="baseline"/>
        <w:rPr>
          <w:rFonts w:ascii="方正小标宋简体" w:eastAsia="方正小标宋简体" w:hAnsi="Times New Roman" w:cs="Times New Roman"/>
          <w:kern w:val="0"/>
          <w:sz w:val="44"/>
          <w:szCs w:val="44"/>
        </w:rPr>
      </w:pPr>
      <w:r w:rsidRPr="008573C0">
        <w:rPr>
          <w:rFonts w:ascii="方正小标宋简体" w:eastAsia="方正小标宋简体" w:hAnsi="Times New Roman" w:cs="Times New Roman" w:hint="eastAsia"/>
          <w:kern w:val="0"/>
          <w:sz w:val="44"/>
          <w:szCs w:val="44"/>
        </w:rPr>
        <w:t>资格文件的声明函</w:t>
      </w:r>
    </w:p>
    <w:p w:rsidR="008573C0" w:rsidRPr="008573C0" w:rsidRDefault="008573C0" w:rsidP="008573C0">
      <w:pPr>
        <w:overflowPunct w:val="0"/>
        <w:adjustRightInd w:val="0"/>
        <w:spacing w:line="580" w:lineRule="exact"/>
        <w:ind w:firstLineChars="200" w:firstLine="640"/>
        <w:textAlignment w:val="baseline"/>
        <w:rPr>
          <w:rFonts w:ascii="Times New Roman" w:eastAsia="仿宋_GB2312" w:hAnsi="Times New Roman" w:cs="Times New Roman"/>
          <w:kern w:val="0"/>
          <w:sz w:val="32"/>
          <w:szCs w:val="32"/>
        </w:rPr>
      </w:pPr>
      <w:r w:rsidRPr="008573C0">
        <w:rPr>
          <w:rFonts w:ascii="Times New Roman" w:eastAsia="仿宋_GB2312" w:hAnsi="Times New Roman" w:cs="Times New Roman" w:hint="eastAsia"/>
          <w:kern w:val="0"/>
          <w:sz w:val="32"/>
          <w:szCs w:val="32"/>
          <w:u w:val="single"/>
        </w:rPr>
        <w:t xml:space="preserve">                  </w:t>
      </w:r>
      <w:r w:rsidRPr="008573C0">
        <w:rPr>
          <w:rFonts w:ascii="Times New Roman" w:eastAsia="仿宋_GB2312" w:hAnsi="Times New Roman" w:cs="Times New Roman" w:hint="eastAsia"/>
          <w:kern w:val="0"/>
          <w:sz w:val="32"/>
          <w:szCs w:val="32"/>
        </w:rPr>
        <w:t>：</w:t>
      </w:r>
    </w:p>
    <w:p w:rsidR="008573C0" w:rsidRPr="008573C0" w:rsidRDefault="008573C0" w:rsidP="008573C0">
      <w:pPr>
        <w:overflowPunct w:val="0"/>
        <w:adjustRightInd w:val="0"/>
        <w:spacing w:line="580" w:lineRule="exact"/>
        <w:ind w:firstLineChars="200" w:firstLine="640"/>
        <w:textAlignment w:val="baseline"/>
        <w:rPr>
          <w:rFonts w:ascii="Times New Roman" w:eastAsia="仿宋_GB2312" w:hAnsi="Times New Roman" w:cs="Times New Roman"/>
          <w:kern w:val="0"/>
          <w:sz w:val="32"/>
          <w:szCs w:val="32"/>
        </w:rPr>
      </w:pPr>
      <w:r w:rsidRPr="008573C0">
        <w:rPr>
          <w:rFonts w:ascii="Times New Roman" w:eastAsia="仿宋_GB2312" w:hAnsi="Times New Roman" w:cs="Times New Roman" w:hint="eastAsia"/>
          <w:kern w:val="0"/>
          <w:sz w:val="32"/>
          <w:szCs w:val="32"/>
        </w:rPr>
        <w:t>本公司愿就由贵单位组织实施的采购活动进行响应。本公司所提交的响应文件中所有关于响应文件、证明和陈述均是真实的、准确的、有效的。若与真实情况不符，本公司愿意承担由此而产生的一切后果。</w:t>
      </w:r>
    </w:p>
    <w:p w:rsidR="008573C0" w:rsidRPr="008573C0" w:rsidRDefault="008573C0" w:rsidP="008573C0">
      <w:pPr>
        <w:overflowPunct w:val="0"/>
        <w:adjustRightInd w:val="0"/>
        <w:spacing w:line="580" w:lineRule="exact"/>
        <w:ind w:firstLineChars="200" w:firstLine="640"/>
        <w:textAlignment w:val="baseline"/>
        <w:rPr>
          <w:rFonts w:ascii="Times New Roman" w:eastAsia="仿宋_GB2312" w:hAnsi="Times New Roman" w:cs="Times New Roman"/>
          <w:kern w:val="0"/>
          <w:sz w:val="32"/>
          <w:szCs w:val="32"/>
          <w:u w:val="single"/>
        </w:rPr>
      </w:pPr>
      <w:r w:rsidRPr="008573C0">
        <w:rPr>
          <w:rFonts w:ascii="Times New Roman" w:eastAsia="仿宋_GB2312" w:hAnsi="Times New Roman" w:cs="Times New Roman" w:hint="eastAsia"/>
          <w:kern w:val="0"/>
          <w:sz w:val="32"/>
          <w:szCs w:val="32"/>
        </w:rPr>
        <w:t>联系人：</w:t>
      </w:r>
      <w:r w:rsidRPr="008573C0">
        <w:rPr>
          <w:rFonts w:ascii="Times New Roman" w:eastAsia="仿宋_GB2312" w:hAnsi="Times New Roman" w:cs="Times New Roman" w:hint="eastAsia"/>
          <w:kern w:val="0"/>
          <w:sz w:val="32"/>
          <w:szCs w:val="32"/>
          <w:u w:val="single"/>
        </w:rPr>
        <w:t xml:space="preserve">        </w:t>
      </w:r>
      <w:r w:rsidRPr="008573C0">
        <w:rPr>
          <w:rFonts w:ascii="Times New Roman" w:eastAsia="仿宋_GB2312" w:hAnsi="Times New Roman" w:cs="Times New Roman" w:hint="eastAsia"/>
          <w:kern w:val="0"/>
          <w:sz w:val="32"/>
          <w:szCs w:val="32"/>
        </w:rPr>
        <w:t>，联系电话：</w:t>
      </w:r>
      <w:r w:rsidRPr="008573C0">
        <w:rPr>
          <w:rFonts w:ascii="Times New Roman" w:eastAsia="仿宋_GB2312" w:hAnsi="Times New Roman" w:cs="Times New Roman" w:hint="eastAsia"/>
          <w:kern w:val="0"/>
          <w:sz w:val="32"/>
          <w:szCs w:val="32"/>
          <w:u w:val="single"/>
        </w:rPr>
        <w:t xml:space="preserve">           </w:t>
      </w:r>
      <w:r w:rsidRPr="008573C0">
        <w:rPr>
          <w:rFonts w:ascii="Times New Roman" w:eastAsia="仿宋_GB2312" w:hAnsi="Times New Roman" w:cs="Times New Roman" w:hint="eastAsia"/>
          <w:kern w:val="0"/>
          <w:sz w:val="32"/>
          <w:szCs w:val="32"/>
        </w:rPr>
        <w:t>。</w:t>
      </w:r>
    </w:p>
    <w:p w:rsidR="008573C0" w:rsidRPr="008573C0" w:rsidRDefault="008573C0" w:rsidP="008573C0">
      <w:pPr>
        <w:overflowPunct w:val="0"/>
        <w:adjustRightInd w:val="0"/>
        <w:spacing w:line="580" w:lineRule="exact"/>
        <w:ind w:firstLineChars="200" w:firstLine="640"/>
        <w:textAlignment w:val="baseline"/>
        <w:rPr>
          <w:rFonts w:ascii="Times New Roman" w:eastAsia="仿宋_GB2312" w:hAnsi="Times New Roman" w:cs="Times New Roman"/>
          <w:kern w:val="0"/>
          <w:sz w:val="32"/>
          <w:szCs w:val="32"/>
        </w:rPr>
      </w:pPr>
      <w:r w:rsidRPr="008573C0">
        <w:rPr>
          <w:rFonts w:ascii="Times New Roman" w:eastAsia="仿宋_GB2312" w:hAnsi="Times New Roman" w:cs="Times New Roman" w:hint="eastAsia"/>
          <w:kern w:val="0"/>
          <w:sz w:val="32"/>
          <w:szCs w:val="32"/>
        </w:rPr>
        <w:t xml:space="preserve">                        </w:t>
      </w:r>
      <w:r w:rsidRPr="008573C0">
        <w:rPr>
          <w:rFonts w:ascii="Times New Roman" w:eastAsia="仿宋_GB2312" w:hAnsi="Times New Roman" w:cs="Times New Roman" w:hint="eastAsia"/>
          <w:kern w:val="0"/>
          <w:sz w:val="32"/>
          <w:szCs w:val="32"/>
        </w:rPr>
        <w:t>法定代表人（签字或盖章）：</w:t>
      </w:r>
    </w:p>
    <w:p w:rsidR="008573C0" w:rsidRPr="008573C0" w:rsidRDefault="008573C0" w:rsidP="008573C0">
      <w:pPr>
        <w:overflowPunct w:val="0"/>
        <w:adjustRightInd w:val="0"/>
        <w:spacing w:line="580" w:lineRule="exact"/>
        <w:ind w:firstLineChars="200" w:firstLine="640"/>
        <w:textAlignment w:val="baseline"/>
        <w:rPr>
          <w:rFonts w:ascii="Times New Roman" w:eastAsia="仿宋_GB2312" w:hAnsi="Times New Roman" w:cs="Times New Roman"/>
          <w:kern w:val="0"/>
          <w:sz w:val="32"/>
          <w:szCs w:val="32"/>
        </w:rPr>
      </w:pPr>
      <w:r w:rsidRPr="008573C0">
        <w:rPr>
          <w:rFonts w:ascii="Times New Roman" w:eastAsia="仿宋_GB2312" w:hAnsi="Times New Roman" w:cs="Times New Roman" w:hint="eastAsia"/>
          <w:kern w:val="0"/>
          <w:sz w:val="32"/>
          <w:szCs w:val="32"/>
        </w:rPr>
        <w:t xml:space="preserve">                            </w:t>
      </w:r>
      <w:r w:rsidRPr="008573C0">
        <w:rPr>
          <w:rFonts w:ascii="Times New Roman" w:eastAsia="仿宋_GB2312" w:hAnsi="Times New Roman" w:cs="Times New Roman" w:hint="eastAsia"/>
          <w:kern w:val="0"/>
          <w:sz w:val="32"/>
          <w:szCs w:val="32"/>
        </w:rPr>
        <w:t>供应商（公章）：</w:t>
      </w:r>
    </w:p>
    <w:p w:rsidR="008573C0" w:rsidRPr="008573C0" w:rsidRDefault="008573C0" w:rsidP="008573C0">
      <w:pPr>
        <w:overflowPunct w:val="0"/>
        <w:adjustRightInd w:val="0"/>
        <w:spacing w:line="580" w:lineRule="exact"/>
        <w:ind w:firstLineChars="200" w:firstLine="640"/>
        <w:textAlignment w:val="baseline"/>
        <w:rPr>
          <w:rFonts w:ascii="Times New Roman" w:eastAsia="仿宋_GB2312" w:hAnsi="Times New Roman" w:cs="Times New Roman"/>
          <w:kern w:val="0"/>
          <w:sz w:val="32"/>
          <w:szCs w:val="32"/>
        </w:rPr>
      </w:pPr>
      <w:r w:rsidRPr="008573C0">
        <w:rPr>
          <w:rFonts w:ascii="Times New Roman" w:eastAsia="仿宋_GB2312" w:hAnsi="Times New Roman" w:cs="Times New Roman" w:hint="eastAsia"/>
          <w:kern w:val="0"/>
          <w:sz w:val="32"/>
          <w:szCs w:val="32"/>
        </w:rPr>
        <w:t xml:space="preserve">                              </w:t>
      </w:r>
      <w:r w:rsidRPr="008573C0">
        <w:rPr>
          <w:rFonts w:ascii="Times New Roman" w:eastAsia="仿宋_GB2312" w:hAnsi="Times New Roman" w:cs="Times New Roman" w:hint="eastAsia"/>
          <w:kern w:val="0"/>
          <w:sz w:val="32"/>
          <w:szCs w:val="32"/>
        </w:rPr>
        <w:t>年</w:t>
      </w:r>
      <w:r w:rsidRPr="008573C0">
        <w:rPr>
          <w:rFonts w:ascii="Times New Roman" w:eastAsia="仿宋_GB2312" w:hAnsi="Times New Roman" w:cs="Times New Roman" w:hint="eastAsia"/>
          <w:kern w:val="0"/>
          <w:sz w:val="32"/>
          <w:szCs w:val="32"/>
        </w:rPr>
        <w:t xml:space="preserve">  </w:t>
      </w:r>
      <w:r w:rsidRPr="008573C0">
        <w:rPr>
          <w:rFonts w:ascii="Times New Roman" w:eastAsia="仿宋_GB2312" w:hAnsi="Times New Roman" w:cs="Times New Roman" w:hint="eastAsia"/>
          <w:kern w:val="0"/>
          <w:sz w:val="32"/>
          <w:szCs w:val="32"/>
        </w:rPr>
        <w:t>月</w:t>
      </w:r>
      <w:r w:rsidRPr="008573C0">
        <w:rPr>
          <w:rFonts w:ascii="Times New Roman" w:eastAsia="仿宋_GB2312" w:hAnsi="Times New Roman" w:cs="Times New Roman" w:hint="eastAsia"/>
          <w:kern w:val="0"/>
          <w:sz w:val="32"/>
          <w:szCs w:val="32"/>
        </w:rPr>
        <w:t xml:space="preserve">   </w:t>
      </w:r>
      <w:r w:rsidRPr="008573C0">
        <w:rPr>
          <w:rFonts w:ascii="Times New Roman" w:eastAsia="仿宋_GB2312" w:hAnsi="Times New Roman" w:cs="Times New Roman" w:hint="eastAsia"/>
          <w:kern w:val="0"/>
          <w:sz w:val="32"/>
          <w:szCs w:val="32"/>
        </w:rPr>
        <w:t>日</w:t>
      </w: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Times New Roman" w:eastAsia="仿宋_GB2312" w:hAnsi="Times New Roman" w:cs="Times New Roman"/>
          <w:kern w:val="0"/>
          <w:sz w:val="32"/>
          <w:szCs w:val="32"/>
        </w:rPr>
      </w:pPr>
    </w:p>
    <w:p w:rsidR="008573C0" w:rsidRPr="008573C0" w:rsidRDefault="008573C0" w:rsidP="008573C0">
      <w:pPr>
        <w:overflowPunct w:val="0"/>
        <w:adjustRightInd w:val="0"/>
        <w:textAlignment w:val="baseline"/>
        <w:rPr>
          <w:rFonts w:ascii="方正小标宋简体" w:eastAsia="方正小标宋简体" w:hAnsi="Times New Roman" w:cs="Times New Roman"/>
          <w:kern w:val="0"/>
          <w:sz w:val="44"/>
          <w:szCs w:val="44"/>
        </w:rPr>
      </w:pPr>
      <w:r w:rsidRPr="008573C0">
        <w:rPr>
          <w:rFonts w:ascii="Times New Roman" w:eastAsia="仿宋_GB2312" w:hAnsi="Times New Roman" w:cs="Times New Roman" w:hint="eastAsia"/>
          <w:kern w:val="0"/>
          <w:sz w:val="32"/>
          <w:szCs w:val="32"/>
        </w:rPr>
        <w:lastRenderedPageBreak/>
        <w:t>附件</w:t>
      </w:r>
      <w:r w:rsidR="006036CB">
        <w:rPr>
          <w:rFonts w:ascii="Times New Roman" w:eastAsia="仿宋_GB2312" w:hAnsi="Times New Roman" w:cs="Times New Roman"/>
          <w:kern w:val="0"/>
          <w:sz w:val="32"/>
          <w:szCs w:val="32"/>
        </w:rPr>
        <w:t>3</w:t>
      </w:r>
    </w:p>
    <w:p w:rsidR="008573C0" w:rsidRPr="008573C0" w:rsidRDefault="008573C0" w:rsidP="008573C0">
      <w:pPr>
        <w:overflowPunct w:val="0"/>
        <w:adjustRightInd w:val="0"/>
        <w:jc w:val="center"/>
        <w:textAlignment w:val="baseline"/>
        <w:rPr>
          <w:rFonts w:ascii="方正小标宋简体" w:eastAsia="方正小标宋简体" w:hAnsi="Times New Roman" w:cs="Times New Roman"/>
          <w:kern w:val="0"/>
          <w:sz w:val="36"/>
          <w:szCs w:val="44"/>
        </w:rPr>
      </w:pPr>
      <w:r w:rsidRPr="008573C0">
        <w:rPr>
          <w:rFonts w:ascii="方正小标宋简体" w:eastAsia="方正小标宋简体" w:hAnsi="Times New Roman" w:cs="Times New Roman" w:hint="eastAsia"/>
          <w:kern w:val="0"/>
          <w:sz w:val="36"/>
          <w:szCs w:val="44"/>
        </w:rPr>
        <w:t>供应商情况表</w:t>
      </w:r>
    </w:p>
    <w:p w:rsidR="008573C0" w:rsidRPr="008573C0" w:rsidRDefault="008573C0" w:rsidP="008573C0">
      <w:pPr>
        <w:overflowPunct w:val="0"/>
        <w:adjustRightInd w:val="0"/>
        <w:ind w:firstLine="420"/>
        <w:textAlignment w:val="baseline"/>
        <w:rPr>
          <w:rFonts w:ascii="Times New Roman" w:eastAsia="仿宋_GB2312" w:hAnsi="Times New Roman" w:cs="Times New Roman"/>
          <w:kern w:val="0"/>
          <w:sz w:val="24"/>
          <w:szCs w:val="32"/>
        </w:rPr>
      </w:pPr>
    </w:p>
    <w:p w:rsidR="008573C0" w:rsidRPr="008573C0" w:rsidRDefault="008573C0" w:rsidP="008573C0">
      <w:pPr>
        <w:overflowPunct w:val="0"/>
        <w:adjustRightInd w:val="0"/>
        <w:ind w:firstLine="420"/>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单位名称（盖章）</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6"/>
        <w:gridCol w:w="1724"/>
        <w:gridCol w:w="1801"/>
        <w:gridCol w:w="2452"/>
      </w:tblGrid>
      <w:tr w:rsidR="008573C0" w:rsidRPr="008573C0" w:rsidTr="00D912D9">
        <w:trPr>
          <w:cantSplit/>
          <w:trHeight w:val="446"/>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法定代表人</w:t>
            </w:r>
          </w:p>
        </w:tc>
        <w:tc>
          <w:tcPr>
            <w:tcW w:w="1724" w:type="dxa"/>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c>
          <w:tcPr>
            <w:tcW w:w="1801" w:type="dxa"/>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成立日期</w:t>
            </w:r>
          </w:p>
        </w:tc>
        <w:tc>
          <w:tcPr>
            <w:tcW w:w="2452" w:type="dxa"/>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410"/>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注册地址</w:t>
            </w:r>
          </w:p>
        </w:tc>
        <w:tc>
          <w:tcPr>
            <w:tcW w:w="1724" w:type="dxa"/>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c>
          <w:tcPr>
            <w:tcW w:w="1801" w:type="dxa"/>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注册资金</w:t>
            </w:r>
          </w:p>
        </w:tc>
        <w:tc>
          <w:tcPr>
            <w:tcW w:w="2452" w:type="dxa"/>
          </w:tcPr>
          <w:p w:rsidR="008573C0" w:rsidRPr="008573C0" w:rsidRDefault="008573C0" w:rsidP="008573C0">
            <w:pPr>
              <w:overflowPunct w:val="0"/>
              <w:adjustRightInd w:val="0"/>
              <w:spacing w:line="520" w:lineRule="exact"/>
              <w:ind w:firstLine="2160"/>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402"/>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经营范围</w:t>
            </w:r>
          </w:p>
        </w:tc>
        <w:tc>
          <w:tcPr>
            <w:tcW w:w="5977" w:type="dxa"/>
            <w:gridSpan w:val="3"/>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422"/>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企业资质等级</w:t>
            </w:r>
          </w:p>
        </w:tc>
        <w:tc>
          <w:tcPr>
            <w:tcW w:w="1724" w:type="dxa"/>
            <w:vAlign w:val="bottom"/>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c>
          <w:tcPr>
            <w:tcW w:w="1801"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员工总人数</w:t>
            </w:r>
          </w:p>
        </w:tc>
        <w:tc>
          <w:tcPr>
            <w:tcW w:w="2452" w:type="dxa"/>
            <w:vAlign w:val="bottom"/>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570"/>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资产总计</w:t>
            </w:r>
          </w:p>
        </w:tc>
        <w:tc>
          <w:tcPr>
            <w:tcW w:w="1724" w:type="dxa"/>
            <w:vAlign w:val="bottom"/>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万元</w:t>
            </w:r>
          </w:p>
        </w:tc>
        <w:tc>
          <w:tcPr>
            <w:tcW w:w="1801"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营业收入</w:t>
            </w:r>
          </w:p>
        </w:tc>
        <w:tc>
          <w:tcPr>
            <w:tcW w:w="2452" w:type="dxa"/>
            <w:vAlign w:val="bottom"/>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年</w:t>
            </w:r>
            <w:r w:rsidRPr="008573C0">
              <w:rPr>
                <w:rFonts w:ascii="Times New Roman" w:eastAsia="仿宋_GB2312" w:hAnsi="Times New Roman" w:cs="Times New Roman" w:hint="eastAsia"/>
                <w:kern w:val="0"/>
                <w:sz w:val="24"/>
                <w:szCs w:val="32"/>
              </w:rPr>
              <w:t xml:space="preserve">          </w:t>
            </w:r>
            <w:r w:rsidRPr="008573C0">
              <w:rPr>
                <w:rFonts w:ascii="Times New Roman" w:eastAsia="仿宋_GB2312" w:hAnsi="Times New Roman" w:cs="Times New Roman" w:hint="eastAsia"/>
                <w:kern w:val="0"/>
                <w:sz w:val="24"/>
                <w:szCs w:val="32"/>
              </w:rPr>
              <w:t>万元</w:t>
            </w:r>
          </w:p>
        </w:tc>
      </w:tr>
      <w:tr w:rsidR="008573C0" w:rsidRPr="008573C0" w:rsidTr="00D912D9">
        <w:trPr>
          <w:cantSplit/>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实现利润</w:t>
            </w:r>
          </w:p>
        </w:tc>
        <w:tc>
          <w:tcPr>
            <w:tcW w:w="1724" w:type="dxa"/>
            <w:vAlign w:val="bottom"/>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年</w:t>
            </w:r>
            <w:r w:rsidRPr="008573C0">
              <w:rPr>
                <w:rFonts w:ascii="Times New Roman" w:eastAsia="仿宋_GB2312" w:hAnsi="Times New Roman" w:cs="Times New Roman" w:hint="eastAsia"/>
                <w:kern w:val="0"/>
                <w:sz w:val="24"/>
                <w:szCs w:val="32"/>
              </w:rPr>
              <w:t xml:space="preserve">   </w:t>
            </w:r>
            <w:r w:rsidRPr="008573C0">
              <w:rPr>
                <w:rFonts w:ascii="Times New Roman" w:eastAsia="仿宋_GB2312" w:hAnsi="Times New Roman" w:cs="Times New Roman" w:hint="eastAsia"/>
                <w:kern w:val="0"/>
                <w:sz w:val="24"/>
                <w:szCs w:val="32"/>
              </w:rPr>
              <w:t>万元</w:t>
            </w:r>
          </w:p>
        </w:tc>
        <w:tc>
          <w:tcPr>
            <w:tcW w:w="1801" w:type="dxa"/>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营业面积</w:t>
            </w:r>
          </w:p>
        </w:tc>
        <w:tc>
          <w:tcPr>
            <w:tcW w:w="2452" w:type="dxa"/>
            <w:vAlign w:val="bottom"/>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平方米</w:t>
            </w:r>
          </w:p>
        </w:tc>
      </w:tr>
      <w:tr w:rsidR="008573C0" w:rsidRPr="008573C0" w:rsidTr="00D912D9">
        <w:trPr>
          <w:cantSplit/>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单位简历及内设机构情况</w:t>
            </w:r>
          </w:p>
        </w:tc>
        <w:tc>
          <w:tcPr>
            <w:tcW w:w="5977" w:type="dxa"/>
            <w:gridSpan w:val="3"/>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488"/>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单位优势及特长</w:t>
            </w:r>
          </w:p>
        </w:tc>
        <w:tc>
          <w:tcPr>
            <w:tcW w:w="5977" w:type="dxa"/>
            <w:gridSpan w:val="3"/>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681"/>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商业信誉和健全的财务会计制度介绍</w:t>
            </w:r>
          </w:p>
        </w:tc>
        <w:tc>
          <w:tcPr>
            <w:tcW w:w="5977" w:type="dxa"/>
            <w:gridSpan w:val="3"/>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732"/>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履行合同所必需的设备和专业技术能力情况</w:t>
            </w:r>
          </w:p>
        </w:tc>
        <w:tc>
          <w:tcPr>
            <w:tcW w:w="5977" w:type="dxa"/>
            <w:gridSpan w:val="3"/>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1001"/>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依法缴纳税收和社会保障资金情况</w:t>
            </w:r>
          </w:p>
        </w:tc>
        <w:tc>
          <w:tcPr>
            <w:tcW w:w="5977" w:type="dxa"/>
            <w:gridSpan w:val="3"/>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669"/>
          <w:jc w:val="center"/>
        </w:trPr>
        <w:tc>
          <w:tcPr>
            <w:tcW w:w="3096" w:type="dxa"/>
            <w:vAlign w:val="center"/>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参加政府采购活动前三年内，在经营活动中有无重大违法记录</w:t>
            </w:r>
          </w:p>
        </w:tc>
        <w:tc>
          <w:tcPr>
            <w:tcW w:w="5977" w:type="dxa"/>
            <w:gridSpan w:val="3"/>
          </w:tcPr>
          <w:p w:rsidR="008573C0" w:rsidRPr="008573C0" w:rsidRDefault="008573C0" w:rsidP="008573C0">
            <w:pPr>
              <w:overflowPunct w:val="0"/>
              <w:adjustRightInd w:val="0"/>
              <w:spacing w:line="520" w:lineRule="exact"/>
              <w:jc w:val="center"/>
              <w:textAlignment w:val="baseline"/>
              <w:rPr>
                <w:rFonts w:ascii="Times New Roman" w:eastAsia="仿宋_GB2312" w:hAnsi="Times New Roman" w:cs="Times New Roman"/>
                <w:kern w:val="0"/>
                <w:sz w:val="24"/>
                <w:szCs w:val="32"/>
              </w:rPr>
            </w:pPr>
          </w:p>
        </w:tc>
      </w:tr>
      <w:tr w:rsidR="008573C0" w:rsidRPr="008573C0" w:rsidTr="00D912D9">
        <w:trPr>
          <w:cantSplit/>
          <w:trHeight w:val="857"/>
          <w:jc w:val="center"/>
        </w:trPr>
        <w:tc>
          <w:tcPr>
            <w:tcW w:w="3096" w:type="dxa"/>
            <w:vAlign w:val="center"/>
          </w:tcPr>
          <w:p w:rsidR="008573C0" w:rsidRPr="008573C0" w:rsidRDefault="008573C0" w:rsidP="008573C0">
            <w:pPr>
              <w:overflowPunct w:val="0"/>
              <w:adjustRightInd w:val="0"/>
              <w:spacing w:line="580" w:lineRule="exact"/>
              <w:jc w:val="center"/>
              <w:textAlignment w:val="baseline"/>
              <w:rPr>
                <w:rFonts w:ascii="Times New Roman" w:eastAsia="仿宋_GB2312" w:hAnsi="Times New Roman" w:cs="Times New Roman"/>
                <w:kern w:val="0"/>
                <w:sz w:val="24"/>
                <w:szCs w:val="32"/>
              </w:rPr>
            </w:pPr>
            <w:r w:rsidRPr="008573C0">
              <w:rPr>
                <w:rFonts w:ascii="Times New Roman" w:eastAsia="仿宋_GB2312" w:hAnsi="Times New Roman" w:cs="Times New Roman" w:hint="eastAsia"/>
                <w:kern w:val="0"/>
                <w:sz w:val="24"/>
                <w:szCs w:val="32"/>
              </w:rPr>
              <w:t>其他需要说明的情况</w:t>
            </w:r>
          </w:p>
        </w:tc>
        <w:tc>
          <w:tcPr>
            <w:tcW w:w="5977" w:type="dxa"/>
            <w:gridSpan w:val="3"/>
          </w:tcPr>
          <w:p w:rsidR="008573C0" w:rsidRPr="008573C0" w:rsidRDefault="008573C0" w:rsidP="008573C0">
            <w:pPr>
              <w:overflowPunct w:val="0"/>
              <w:adjustRightInd w:val="0"/>
              <w:spacing w:line="580" w:lineRule="exact"/>
              <w:jc w:val="center"/>
              <w:textAlignment w:val="baseline"/>
              <w:rPr>
                <w:rFonts w:ascii="Times New Roman" w:eastAsia="仿宋_GB2312" w:hAnsi="Times New Roman" w:cs="Times New Roman"/>
                <w:kern w:val="0"/>
                <w:sz w:val="24"/>
                <w:szCs w:val="32"/>
              </w:rPr>
            </w:pPr>
          </w:p>
        </w:tc>
      </w:tr>
    </w:tbl>
    <w:p w:rsidR="008573C0" w:rsidRPr="008573C0" w:rsidRDefault="008573C0" w:rsidP="008573C0">
      <w:pPr>
        <w:spacing w:line="20" w:lineRule="exact"/>
        <w:rPr>
          <w:rFonts w:ascii="Times New Roman" w:eastAsia="宋体" w:hAnsi="Times New Roman" w:cs="Times New Roman"/>
          <w:sz w:val="18"/>
          <w:szCs w:val="21"/>
        </w:rPr>
      </w:pPr>
    </w:p>
    <w:p w:rsidR="009669F3" w:rsidRPr="008160F7" w:rsidRDefault="009669F3" w:rsidP="009669F3">
      <w:pPr>
        <w:tabs>
          <w:tab w:val="left" w:pos="5250"/>
        </w:tabs>
        <w:autoSpaceDE w:val="0"/>
        <w:autoSpaceDN w:val="0"/>
        <w:adjustRightInd w:val="0"/>
        <w:spacing w:line="580" w:lineRule="exact"/>
        <w:ind w:firstLineChars="200" w:firstLine="640"/>
        <w:rPr>
          <w:rFonts w:ascii="Times New Roman" w:eastAsia="仿宋_GB2312" w:hAnsi="Times New Roman" w:cs="Times New Roman"/>
          <w:sz w:val="32"/>
          <w:szCs w:val="32"/>
        </w:rPr>
      </w:pPr>
    </w:p>
    <w:sectPr w:rsidR="009669F3" w:rsidRPr="008160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48"/>
    <w:rsid w:val="00012884"/>
    <w:rsid w:val="00035A5C"/>
    <w:rsid w:val="00076316"/>
    <w:rsid w:val="00076E9A"/>
    <w:rsid w:val="00094791"/>
    <w:rsid w:val="000F3950"/>
    <w:rsid w:val="000F735E"/>
    <w:rsid w:val="00213477"/>
    <w:rsid w:val="002C7204"/>
    <w:rsid w:val="002F3FA2"/>
    <w:rsid w:val="00301938"/>
    <w:rsid w:val="003C5805"/>
    <w:rsid w:val="006036CB"/>
    <w:rsid w:val="00660544"/>
    <w:rsid w:val="00684F93"/>
    <w:rsid w:val="006C3B63"/>
    <w:rsid w:val="006D4849"/>
    <w:rsid w:val="00750E01"/>
    <w:rsid w:val="007A4C76"/>
    <w:rsid w:val="008160F7"/>
    <w:rsid w:val="00856C6C"/>
    <w:rsid w:val="008573C0"/>
    <w:rsid w:val="009669F3"/>
    <w:rsid w:val="009B79A7"/>
    <w:rsid w:val="00AF1142"/>
    <w:rsid w:val="00AF3FA9"/>
    <w:rsid w:val="00B25E48"/>
    <w:rsid w:val="00BE1BE1"/>
    <w:rsid w:val="00C6657A"/>
    <w:rsid w:val="00C928E5"/>
    <w:rsid w:val="00CA36F6"/>
    <w:rsid w:val="00D11B2E"/>
    <w:rsid w:val="00E443BD"/>
    <w:rsid w:val="00EC00FD"/>
    <w:rsid w:val="00EF27BD"/>
    <w:rsid w:val="00F54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7E27"/>
  <w15:chartTrackingRefBased/>
  <w15:docId w15:val="{548ACB1A-4E98-4944-853F-0FE5CC79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7A4C7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E443BD"/>
    <w:rPr>
      <w:sz w:val="18"/>
      <w:szCs w:val="18"/>
    </w:rPr>
  </w:style>
  <w:style w:type="character" w:customStyle="1" w:styleId="a5">
    <w:name w:val="批注框文本 字符"/>
    <w:basedOn w:val="a0"/>
    <w:link w:val="a4"/>
    <w:uiPriority w:val="99"/>
    <w:semiHidden/>
    <w:rsid w:val="00E44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杨平俊</dc:creator>
  <cp:keywords/>
  <dc:description/>
  <cp:lastModifiedBy>杨平俊</cp:lastModifiedBy>
  <cp:revision>28</cp:revision>
  <cp:lastPrinted>2021-03-04T06:07:00Z</cp:lastPrinted>
  <dcterms:created xsi:type="dcterms:W3CDTF">2021-03-04T02:17:00Z</dcterms:created>
  <dcterms:modified xsi:type="dcterms:W3CDTF">2021-03-23T07:03:00Z</dcterms:modified>
</cp:coreProperties>
</file>