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关于开展2025年“人工智能+农业”大模型项目摸底调查的通知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各有关科研院校、企业：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贯彻落实苏州市科技强农工作部署，支持各类科技公司、科研院校、涉农主体开展“人工智能+农业”大模型技术研发与应用，根据苏州市“人工智能+”专项工作组《关于开展2025年第二批人工智能大模型项目摸底调查的通知》的要求，经研究，现对全市“人工智能+农业”大模型项目进行摸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相关企业积极填写《2025年苏州市“人工智能+农业”大模型摸底调查信息表》（见附件），将附件表格报送至属地农业农村主管部门，各地将于5月27日17点前完成汇总并报送至市农业农村局，相关科研院校可直接报送至市农业农村局。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2"/>
        <w:gridCol w:w="2381"/>
        <w:gridCol w:w="3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市、县级市（区）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苏州市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任志强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05121-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65254998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张家港市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党美乐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0512-58122662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常熟市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徐顺涛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0512-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52847727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太仓市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啸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0512-53890819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昆山市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林雨鑫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0512-57378560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吴江区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王晨润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0512-63980684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吴中区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郑晓萍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0512-65643324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相城区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刘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中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0512-85182582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姑苏区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陶晓宏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0512-68728815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苏州工业园区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双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0512-66681020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7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高新区</w:t>
            </w:r>
          </w:p>
        </w:tc>
        <w:tc>
          <w:tcPr>
            <w:tcW w:w="13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张杨春</w:t>
            </w:r>
          </w:p>
        </w:tc>
        <w:tc>
          <w:tcPr>
            <w:tcW w:w="181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0512-68751153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2025年苏州市人工智能大模型摸底调查信息表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扫描二维码下载附件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3810000" cy="3810000"/>
            <wp:effectExtent l="0" t="0" r="0" b="0"/>
            <wp:docPr id="1" name="图片 1" descr="附件：2025年”人工智能+农业“大模型项目摸底调查信息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：2025年”人工智能+农业“大模型项目摸底调查信息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9C718D"/>
    <w:rsid w:val="1DBC7B37"/>
    <w:rsid w:val="21DC3A17"/>
    <w:rsid w:val="25802F1E"/>
    <w:rsid w:val="298E43F7"/>
    <w:rsid w:val="3059108F"/>
    <w:rsid w:val="31897FE6"/>
    <w:rsid w:val="33F6555E"/>
    <w:rsid w:val="535A66A9"/>
    <w:rsid w:val="6AC22F0D"/>
    <w:rsid w:val="6E530EF4"/>
    <w:rsid w:val="79BD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customStyle="1" w:styleId="7">
    <w:name w:val="公文二级标题"/>
    <w:basedOn w:val="1"/>
    <w:qFormat/>
    <w:uiPriority w:val="0"/>
    <w:pPr>
      <w:ind w:firstLine="640" w:firstLineChars="200"/>
      <w:jc w:val="left"/>
    </w:pPr>
    <w:rPr>
      <w:rFonts w:hint="eastAsia" w:ascii="楷体_GB2312" w:hAnsi="楷体_GB2312" w:eastAsia="楷体_GB2312" w:cs="楷体_GB2312"/>
      <w:sz w:val="32"/>
    </w:rPr>
  </w:style>
  <w:style w:type="paragraph" w:customStyle="1" w:styleId="8">
    <w:name w:val="公文一级标题"/>
    <w:basedOn w:val="1"/>
    <w:qFormat/>
    <w:uiPriority w:val="0"/>
    <w:pPr>
      <w:ind w:firstLine="640" w:firstLineChars="200"/>
    </w:pPr>
    <w:rPr>
      <w:rFonts w:hint="eastAsia" w:ascii="黑体" w:hAnsi="黑体" w:eastAsia="黑体" w:cs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2022-08-08T00:39:00Z</dcterms:created>
  <dc:creator>lenovo</dc:creator>
  <cp:lastModifiedBy>管理员A</cp:lastModifiedBy>
  <dcterms:modified xsi:type="dcterms:W3CDTF">2025-04-29T06:21:50Z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6E91405ED00F4AA78558CBBC6C825F67</vt:lpwstr>
  </property>
</Properties>
</file>