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Arial"/>
          <w:bCs/>
          <w:sz w:val="44"/>
          <w:szCs w:val="44"/>
          <w:lang w:val="zh-CN"/>
        </w:rPr>
        <w:t>2022年苏州市率先基本实现农业农村现代化第三方调查</w:t>
      </w:r>
      <w:r>
        <w:rPr>
          <w:rFonts w:hint="eastAsia" w:ascii="方正小标宋简体" w:hAnsi="Arial" w:eastAsia="方正小标宋简体" w:cs="Times New Roman"/>
          <w:bCs/>
          <w:color w:val="000000"/>
          <w:kern w:val="0"/>
          <w:sz w:val="44"/>
          <w:szCs w:val="44"/>
        </w:rPr>
        <w:t>中标结果公示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根据《2022年苏州市率先基本实现农业农村现代化第三方调查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邀标公告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》，在规定时间内，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共有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江苏南复数据科技有限公司、国家统计局苏州调查队、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江苏俊峰数据科技有限公司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采购评审会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服务商的单位资质、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服务方案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和报价进行综合评定，最终确定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国家统计局苏州调查队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为中标单位，现予以公示。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日。如对公示结果有异议的，请与苏州市农业农村局机关纪委联系，联系电话：0512-65613871，通讯地址：苏州市东吴北路团结桥巷2号，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邮政编码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：215128。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pStyle w:val="4"/>
        <w:spacing w:line="600" w:lineRule="exact"/>
        <w:ind w:left="0" w:leftChars="0" w:right="163" w:firstLine="0" w:firstLineChars="0"/>
        <w:jc w:val="both"/>
        <w:rPr>
          <w:rFonts w:eastAsia="仿宋_GB2312"/>
          <w:sz w:val="32"/>
          <w:szCs w:val="32"/>
        </w:rPr>
      </w:pPr>
    </w:p>
    <w:p>
      <w:pPr>
        <w:pStyle w:val="4"/>
        <w:spacing w:line="600" w:lineRule="exact"/>
        <w:ind w:right="163" w:firstLine="0"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苏州市农业农村局</w:t>
      </w:r>
    </w:p>
    <w:p>
      <w:pPr>
        <w:spacing w:afterLines="50"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7BEA"/>
    <w:rsid w:val="0000039B"/>
    <w:rsid w:val="00003E7F"/>
    <w:rsid w:val="000D7F39"/>
    <w:rsid w:val="00124C2F"/>
    <w:rsid w:val="001819A5"/>
    <w:rsid w:val="001F22AB"/>
    <w:rsid w:val="0027608C"/>
    <w:rsid w:val="002B7547"/>
    <w:rsid w:val="002F0958"/>
    <w:rsid w:val="00307EBE"/>
    <w:rsid w:val="00321E28"/>
    <w:rsid w:val="003658BD"/>
    <w:rsid w:val="00366D4A"/>
    <w:rsid w:val="003B059A"/>
    <w:rsid w:val="003F1B25"/>
    <w:rsid w:val="00426901"/>
    <w:rsid w:val="004425F4"/>
    <w:rsid w:val="004A56D6"/>
    <w:rsid w:val="00504813"/>
    <w:rsid w:val="00552CF3"/>
    <w:rsid w:val="00622ED2"/>
    <w:rsid w:val="00662AD7"/>
    <w:rsid w:val="0067129A"/>
    <w:rsid w:val="00683025"/>
    <w:rsid w:val="006D5B6C"/>
    <w:rsid w:val="007162CF"/>
    <w:rsid w:val="00717487"/>
    <w:rsid w:val="00773439"/>
    <w:rsid w:val="007A2595"/>
    <w:rsid w:val="00832735"/>
    <w:rsid w:val="00856F3E"/>
    <w:rsid w:val="008B72B2"/>
    <w:rsid w:val="008E396C"/>
    <w:rsid w:val="009206E8"/>
    <w:rsid w:val="00945260"/>
    <w:rsid w:val="0099517E"/>
    <w:rsid w:val="009D7BEA"/>
    <w:rsid w:val="00A77FE5"/>
    <w:rsid w:val="00AC3A5A"/>
    <w:rsid w:val="00AE1B24"/>
    <w:rsid w:val="00B26FD8"/>
    <w:rsid w:val="00B601FC"/>
    <w:rsid w:val="00BA258C"/>
    <w:rsid w:val="00BC480C"/>
    <w:rsid w:val="00D3221D"/>
    <w:rsid w:val="00D42A90"/>
    <w:rsid w:val="00DA5B8C"/>
    <w:rsid w:val="00E62545"/>
    <w:rsid w:val="00ED0E3F"/>
    <w:rsid w:val="00F01374"/>
    <w:rsid w:val="00F0512F"/>
    <w:rsid w:val="00F914CB"/>
    <w:rsid w:val="00F917D6"/>
    <w:rsid w:val="1EFD12FB"/>
    <w:rsid w:val="1F8067A8"/>
    <w:rsid w:val="35FFD7DF"/>
    <w:rsid w:val="3FFE4840"/>
    <w:rsid w:val="3FFF2D5E"/>
    <w:rsid w:val="4DD320A4"/>
    <w:rsid w:val="4F7CE34C"/>
    <w:rsid w:val="5FBD86E0"/>
    <w:rsid w:val="79975B4A"/>
    <w:rsid w:val="7E96E5A5"/>
    <w:rsid w:val="7EAFC0E2"/>
    <w:rsid w:val="7FBF9752"/>
    <w:rsid w:val="BFEECDA5"/>
    <w:rsid w:val="CFEF8BB7"/>
    <w:rsid w:val="DCD7EB93"/>
    <w:rsid w:val="DDDB6B65"/>
    <w:rsid w:val="E7F5C280"/>
    <w:rsid w:val="EFD5FE59"/>
    <w:rsid w:val="F6EFD1B5"/>
    <w:rsid w:val="FE7C793F"/>
    <w:rsid w:val="FEEBD9EE"/>
    <w:rsid w:val="FFF1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2021-07-24T14:37:00Z</dcterms:created>
  <dc:creator>user</dc:creator>
  <cp:lastModifiedBy>zz</cp:lastModifiedBy>
  <dcterms:modified xsi:type="dcterms:W3CDTF">2022-06-24T13:52:25Z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FC585864717C46D9A1AD13FD1AF1683C</vt:lpwstr>
  </property>
</Properties>
</file>