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62" w:rsidRDefault="00420562" w:rsidP="00420562">
      <w:pPr>
        <w:autoSpaceDE w:val="0"/>
        <w:autoSpaceDN w:val="0"/>
        <w:adjustRightInd w:val="0"/>
        <w:spacing w:line="580" w:lineRule="exact"/>
        <w:jc w:val="center"/>
        <w:rPr>
          <w:rFonts w:ascii="方正小标宋简体" w:eastAsia="方正小标宋简体" w:hAnsiTheme="majorEastAsia" w:cs="方正小标宋简体"/>
          <w:sz w:val="44"/>
          <w:szCs w:val="44"/>
        </w:rPr>
      </w:pPr>
      <w:r w:rsidRPr="00446BEB">
        <w:rPr>
          <w:rFonts w:ascii="方正小标宋简体" w:eastAsia="方正小标宋简体" w:hAnsi="方正小标宋简体" w:cs="方正小标宋简体" w:hint="eastAsia"/>
          <w:sz w:val="44"/>
          <w:szCs w:val="44"/>
        </w:rPr>
        <w:t>苏州市园艺</w:t>
      </w:r>
      <w:proofErr w:type="gramStart"/>
      <w:r w:rsidRPr="00446BEB">
        <w:rPr>
          <w:rFonts w:ascii="方正小标宋简体" w:eastAsia="方正小标宋简体" w:hAnsi="方正小标宋简体" w:cs="方正小标宋简体" w:hint="eastAsia"/>
          <w:sz w:val="44"/>
          <w:szCs w:val="44"/>
        </w:rPr>
        <w:t>站关于</w:t>
      </w:r>
      <w:proofErr w:type="gramEnd"/>
      <w:r w:rsidRPr="00446BEB">
        <w:rPr>
          <w:rFonts w:ascii="方正小标宋简体" w:eastAsia="方正小标宋简体" w:hAnsi="方正小标宋简体" w:cs="方正小标宋简体" w:hint="eastAsia"/>
          <w:sz w:val="44"/>
          <w:szCs w:val="44"/>
        </w:rPr>
        <w:t>购买苏州市果树生产监测第三</w:t>
      </w:r>
      <w:proofErr w:type="gramStart"/>
      <w:r w:rsidRPr="00446BEB">
        <w:rPr>
          <w:rFonts w:ascii="方正小标宋简体" w:eastAsia="方正小标宋简体" w:hAnsi="方正小标宋简体" w:cs="方正小标宋简体" w:hint="eastAsia"/>
          <w:sz w:val="44"/>
          <w:szCs w:val="44"/>
        </w:rPr>
        <w:t>方服务</w:t>
      </w:r>
      <w:proofErr w:type="gramEnd"/>
      <w:r w:rsidRPr="00446BEB">
        <w:rPr>
          <w:rFonts w:ascii="方正小标宋简体" w:eastAsia="方正小标宋简体" w:hAnsi="方正小标宋简体" w:cs="方正小标宋简体" w:hint="eastAsia"/>
          <w:sz w:val="44"/>
          <w:szCs w:val="44"/>
        </w:rPr>
        <w:t>中标结果公示</w:t>
      </w:r>
    </w:p>
    <w:p w:rsidR="00420562" w:rsidRDefault="00420562" w:rsidP="005151AF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5E6439" w:rsidRDefault="00420562" w:rsidP="005151AF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根据《</w:t>
      </w:r>
      <w:r w:rsidRPr="00446BEB">
        <w:rPr>
          <w:rFonts w:ascii="Times New Roman" w:eastAsia="仿宋_GB2312" w:hAnsi="Times New Roman" w:cs="Times New Roman" w:hint="eastAsia"/>
          <w:sz w:val="32"/>
          <w:szCs w:val="32"/>
          <w:lang w:val="zh-CN"/>
        </w:rPr>
        <w:t>苏州市园艺站关于购买苏州市果树生产监测第三方服务的邀标公告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要求</w:t>
      </w:r>
      <w:r w:rsidR="00901E50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446BEB">
        <w:rPr>
          <w:rFonts w:ascii="Times New Roman" w:eastAsia="仿宋_GB2312" w:hAnsi="Times New Roman" w:cs="Times New Roman" w:hint="eastAsia"/>
          <w:sz w:val="32"/>
          <w:szCs w:val="32"/>
        </w:rPr>
        <w:t>苏州星火园艺科技开发中心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446BEB">
        <w:rPr>
          <w:rFonts w:ascii="Times New Roman" w:eastAsia="仿宋_GB2312" w:hAnsi="Times New Roman" w:cs="Times New Roman" w:hint="eastAsia"/>
          <w:sz w:val="32"/>
          <w:szCs w:val="32"/>
        </w:rPr>
        <w:t>苏州智和</w:t>
      </w:r>
      <w:proofErr w:type="gramStart"/>
      <w:r w:rsidRPr="00446BEB">
        <w:rPr>
          <w:rFonts w:ascii="Times New Roman" w:eastAsia="仿宋_GB2312" w:hAnsi="Times New Roman" w:cs="Times New Roman" w:hint="eastAsia"/>
          <w:sz w:val="32"/>
          <w:szCs w:val="32"/>
        </w:rPr>
        <w:t>沐森</w:t>
      </w:r>
      <w:proofErr w:type="gramEnd"/>
      <w:r w:rsidRPr="00446BEB">
        <w:rPr>
          <w:rFonts w:ascii="Times New Roman" w:eastAsia="仿宋_GB2312" w:hAnsi="Times New Roman" w:cs="Times New Roman" w:hint="eastAsia"/>
          <w:sz w:val="32"/>
          <w:szCs w:val="32"/>
        </w:rPr>
        <w:t>环保科技有限公司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446BEB">
        <w:rPr>
          <w:rFonts w:ascii="Times New Roman" w:eastAsia="仿宋_GB2312" w:hAnsi="Times New Roman" w:cs="Times New Roman" w:hint="eastAsia"/>
          <w:sz w:val="32"/>
          <w:szCs w:val="32"/>
        </w:rPr>
        <w:t>苏州农业职业技术学院</w:t>
      </w:r>
      <w:r w:rsidR="00901E50">
        <w:rPr>
          <w:rFonts w:ascii="Times New Roman" w:eastAsia="仿宋_GB2312" w:hAnsi="Times New Roman" w:cs="Times New Roman"/>
          <w:sz w:val="32"/>
          <w:szCs w:val="32"/>
        </w:rPr>
        <w:t>3</w:t>
      </w:r>
      <w:r w:rsidR="00901E50">
        <w:rPr>
          <w:rFonts w:ascii="Times New Roman" w:eastAsia="仿宋_GB2312" w:hAnsi="Times New Roman" w:cs="Times New Roman"/>
          <w:sz w:val="32"/>
          <w:szCs w:val="32"/>
        </w:rPr>
        <w:t>家单位按规定时间报名参与竞标。</w:t>
      </w:r>
    </w:p>
    <w:p w:rsidR="005E741D" w:rsidRDefault="00901E50" w:rsidP="005E741D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202</w:t>
      </w:r>
      <w:r w:rsidR="00420562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 w:rsidR="00420562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 w:rsidR="00420562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日，我站组织专家对报名参加</w:t>
      </w:r>
      <w:r w:rsidR="00420562" w:rsidRPr="00446BEB">
        <w:rPr>
          <w:rFonts w:ascii="Times New Roman" w:eastAsia="仿宋_GB2312" w:hAnsi="Times New Roman" w:cs="Times New Roman" w:hint="eastAsia"/>
          <w:sz w:val="32"/>
          <w:szCs w:val="32"/>
          <w:lang w:val="zh-CN"/>
        </w:rPr>
        <w:t>苏州市果树生产监测第三</w:t>
      </w:r>
      <w:proofErr w:type="gramStart"/>
      <w:r w:rsidR="00420562" w:rsidRPr="00446BEB">
        <w:rPr>
          <w:rFonts w:ascii="Times New Roman" w:eastAsia="仿宋_GB2312" w:hAnsi="Times New Roman" w:cs="Times New Roman" w:hint="eastAsia"/>
          <w:sz w:val="32"/>
          <w:szCs w:val="32"/>
          <w:lang w:val="zh-CN"/>
        </w:rPr>
        <w:t>方服务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的供应商进行评审</w:t>
      </w:r>
      <w:r w:rsidR="005E6439">
        <w:rPr>
          <w:rFonts w:ascii="Times New Roman" w:eastAsia="仿宋_GB2312" w:hAnsi="Times New Roman" w:cs="Times New Roman"/>
          <w:sz w:val="32"/>
          <w:szCs w:val="32"/>
        </w:rPr>
        <w:t>。</w:t>
      </w:r>
      <w:r w:rsidR="005E741D">
        <w:rPr>
          <w:rFonts w:ascii="Times New Roman" w:eastAsia="仿宋_GB2312" w:hAnsi="Times New Roman"/>
          <w:sz w:val="32"/>
          <w:szCs w:val="32"/>
        </w:rPr>
        <w:t>经</w:t>
      </w:r>
      <w:r w:rsidR="005E741D">
        <w:rPr>
          <w:rFonts w:ascii="Times New Roman" w:eastAsia="仿宋_GB2312" w:hAnsi="Times New Roman" w:hint="eastAsia"/>
          <w:sz w:val="32"/>
          <w:szCs w:val="32"/>
        </w:rPr>
        <w:t>专家组</w:t>
      </w:r>
      <w:r w:rsidR="00123E37">
        <w:rPr>
          <w:rFonts w:ascii="Times New Roman" w:eastAsia="仿宋_GB2312" w:hAnsi="Times New Roman"/>
          <w:sz w:val="32"/>
          <w:szCs w:val="32"/>
        </w:rPr>
        <w:t>现场审阅材料和</w:t>
      </w:r>
      <w:bookmarkStart w:id="0" w:name="_GoBack"/>
      <w:bookmarkEnd w:id="0"/>
      <w:r w:rsidR="00420562" w:rsidRPr="00A17481">
        <w:rPr>
          <w:rFonts w:eastAsia="仿宋_GB2312" w:hint="eastAsia"/>
          <w:sz w:val="32"/>
          <w:szCs w:val="32"/>
        </w:rPr>
        <w:t>综合评分</w:t>
      </w:r>
      <w:r w:rsidR="005E741D">
        <w:rPr>
          <w:rFonts w:ascii="Times New Roman" w:eastAsia="仿宋_GB2312" w:hAnsi="Times New Roman"/>
          <w:sz w:val="32"/>
          <w:szCs w:val="32"/>
        </w:rPr>
        <w:t>，中标单位为</w:t>
      </w:r>
      <w:r w:rsidR="00420562" w:rsidRPr="00446BEB">
        <w:rPr>
          <w:rFonts w:ascii="Times New Roman" w:eastAsia="仿宋_GB2312" w:hAnsi="Times New Roman" w:cs="Times New Roman" w:hint="eastAsia"/>
          <w:sz w:val="32"/>
          <w:szCs w:val="32"/>
        </w:rPr>
        <w:t>苏州农业职业技术学院</w:t>
      </w:r>
      <w:r w:rsidR="005E741D">
        <w:rPr>
          <w:rFonts w:ascii="Times New Roman" w:eastAsia="仿宋_GB2312" w:hAnsi="Times New Roman"/>
          <w:sz w:val="32"/>
          <w:szCs w:val="32"/>
        </w:rPr>
        <w:t>，中标价格为</w:t>
      </w:r>
      <w:r w:rsidR="005E741D">
        <w:rPr>
          <w:rFonts w:ascii="Times New Roman" w:eastAsia="仿宋_GB2312" w:hAnsi="Times New Roman" w:hint="eastAsia"/>
          <w:sz w:val="32"/>
          <w:szCs w:val="32"/>
        </w:rPr>
        <w:t>人民币</w:t>
      </w:r>
      <w:r w:rsidR="00420562">
        <w:rPr>
          <w:rFonts w:ascii="Times New Roman" w:eastAsia="仿宋_GB2312" w:hAnsi="Times New Roman" w:hint="eastAsia"/>
          <w:sz w:val="32"/>
          <w:szCs w:val="32"/>
        </w:rPr>
        <w:t>：叁万叁仟叁佰圆</w:t>
      </w:r>
      <w:r w:rsidR="005E741D">
        <w:rPr>
          <w:rFonts w:ascii="Times New Roman" w:eastAsia="仿宋_GB2312" w:hAnsi="Times New Roman" w:hint="eastAsia"/>
          <w:sz w:val="32"/>
          <w:szCs w:val="32"/>
        </w:rPr>
        <w:t>整（</w:t>
      </w:r>
      <w:r w:rsidR="005E741D">
        <w:rPr>
          <w:rFonts w:ascii="Times New Roman" w:eastAsia="仿宋_GB2312" w:hAnsi="Times New Roman" w:hint="eastAsia"/>
          <w:sz w:val="32"/>
          <w:szCs w:val="32"/>
        </w:rPr>
        <w:t>¥</w:t>
      </w:r>
      <w:r w:rsidR="00420562">
        <w:rPr>
          <w:rFonts w:ascii="Times New Roman" w:eastAsia="仿宋_GB2312" w:hAnsi="Times New Roman" w:hint="eastAsia"/>
          <w:sz w:val="32"/>
          <w:szCs w:val="32"/>
        </w:rPr>
        <w:t>33300</w:t>
      </w:r>
      <w:r w:rsidR="005E741D">
        <w:rPr>
          <w:rFonts w:ascii="Times New Roman" w:eastAsia="仿宋_GB2312" w:hAnsi="Times New Roman" w:hint="eastAsia"/>
          <w:sz w:val="32"/>
          <w:szCs w:val="32"/>
        </w:rPr>
        <w:t>元），</w:t>
      </w:r>
      <w:r w:rsidR="005E741D">
        <w:rPr>
          <w:rFonts w:ascii="Times New Roman" w:eastAsia="仿宋_GB2312" w:hAnsi="Times New Roman"/>
          <w:sz w:val="32"/>
          <w:szCs w:val="32"/>
        </w:rPr>
        <w:t>现予以公示。</w:t>
      </w:r>
    </w:p>
    <w:p w:rsidR="00EE5EE7" w:rsidRDefault="00EE5EE7" w:rsidP="00EE5EE7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公示时间：</w:t>
      </w:r>
      <w:r>
        <w:rPr>
          <w:rFonts w:ascii="Times New Roman" w:eastAsia="仿宋_GB2312" w:hAnsi="Times New Roman"/>
          <w:sz w:val="32"/>
          <w:szCs w:val="32"/>
        </w:rPr>
        <w:t>202</w:t>
      </w:r>
      <w:r w:rsidR="00420562"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年</w:t>
      </w:r>
      <w:r w:rsidR="00420562"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月</w:t>
      </w:r>
      <w:r w:rsidR="00420562"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日至</w:t>
      </w:r>
      <w:r w:rsidR="00420562"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月</w:t>
      </w:r>
      <w:r w:rsidR="00C46481"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/>
          <w:sz w:val="32"/>
          <w:szCs w:val="32"/>
        </w:rPr>
        <w:t>日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  <w:r>
        <w:rPr>
          <w:rFonts w:ascii="Times New Roman" w:eastAsia="仿宋_GB2312" w:hAnsi="Times New Roman"/>
          <w:sz w:val="32"/>
          <w:szCs w:val="32"/>
        </w:rPr>
        <w:t>如对公示结果有异议的，请与以下单位联系：</w:t>
      </w:r>
    </w:p>
    <w:p w:rsidR="00EE5EE7" w:rsidRDefault="00EE5EE7" w:rsidP="00EE5EE7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苏州市农业农村局</w:t>
      </w:r>
    </w:p>
    <w:p w:rsidR="00EE5EE7" w:rsidRDefault="00EE5EE7" w:rsidP="00EE5EE7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联系电话：</w:t>
      </w:r>
      <w:r>
        <w:rPr>
          <w:rFonts w:ascii="Times New Roman" w:eastAsia="仿宋_GB2312" w:hAnsi="Times New Roman"/>
          <w:sz w:val="32"/>
          <w:szCs w:val="32"/>
        </w:rPr>
        <w:t>0512-65613871</w:t>
      </w:r>
      <w:r>
        <w:rPr>
          <w:rFonts w:ascii="Times New Roman" w:eastAsia="仿宋_GB2312" w:hAnsi="Times New Roman" w:hint="eastAsia"/>
          <w:sz w:val="32"/>
          <w:szCs w:val="32"/>
        </w:rPr>
        <w:t>；</w:t>
      </w:r>
    </w:p>
    <w:p w:rsidR="00EE5EE7" w:rsidRDefault="00EE5EE7" w:rsidP="00EE5EE7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联系地址：苏州市东吴北路</w:t>
      </w:r>
      <w:proofErr w:type="gramStart"/>
      <w:r>
        <w:rPr>
          <w:rFonts w:ascii="Times New Roman" w:eastAsia="仿宋_GB2312" w:hAnsi="Times New Roman"/>
          <w:sz w:val="32"/>
          <w:szCs w:val="32"/>
        </w:rPr>
        <w:t>团结桥巷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号</w:t>
      </w:r>
      <w:proofErr w:type="gramEnd"/>
      <w:r>
        <w:rPr>
          <w:rFonts w:ascii="Times New Roman" w:eastAsia="仿宋_GB2312" w:hAnsi="Times New Roman"/>
          <w:sz w:val="32"/>
          <w:szCs w:val="32"/>
        </w:rPr>
        <w:t>；</w:t>
      </w:r>
    </w:p>
    <w:p w:rsidR="00EE5EE7" w:rsidRDefault="00EE5EE7" w:rsidP="00EE5EE7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邮编：</w:t>
      </w:r>
      <w:r>
        <w:rPr>
          <w:rFonts w:ascii="Times New Roman" w:eastAsia="仿宋_GB2312" w:hAnsi="Times New Roman"/>
          <w:sz w:val="32"/>
          <w:szCs w:val="32"/>
        </w:rPr>
        <w:t>215128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EE5EE7" w:rsidRDefault="00EE5EE7" w:rsidP="00EE5EE7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苏州市园艺站</w:t>
      </w:r>
    </w:p>
    <w:p w:rsidR="00EE5EE7" w:rsidRDefault="00EE5EE7" w:rsidP="00EE5EE7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联系电话：</w:t>
      </w:r>
      <w:r>
        <w:rPr>
          <w:rFonts w:ascii="Times New Roman" w:eastAsia="仿宋_GB2312" w:hAnsi="Times New Roman"/>
          <w:sz w:val="32"/>
          <w:szCs w:val="32"/>
        </w:rPr>
        <w:t>0512-</w:t>
      </w:r>
      <w:r>
        <w:rPr>
          <w:rFonts w:ascii="Times New Roman" w:eastAsia="仿宋_GB2312" w:hAnsi="Times New Roman" w:hint="eastAsia"/>
          <w:sz w:val="32"/>
          <w:szCs w:val="32"/>
        </w:rPr>
        <w:t>65256430</w:t>
      </w:r>
      <w:r>
        <w:rPr>
          <w:rFonts w:ascii="Times New Roman" w:eastAsia="仿宋_GB2312" w:hAnsi="Times New Roman" w:hint="eastAsia"/>
          <w:sz w:val="32"/>
          <w:szCs w:val="32"/>
        </w:rPr>
        <w:t>；</w:t>
      </w:r>
    </w:p>
    <w:p w:rsidR="00EE5EE7" w:rsidRDefault="00EE5EE7" w:rsidP="00EE5EE7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联系地址：苏州市东吴北路</w:t>
      </w:r>
      <w:proofErr w:type="gramStart"/>
      <w:r>
        <w:rPr>
          <w:rFonts w:ascii="Times New Roman" w:eastAsia="仿宋_GB2312" w:hAnsi="Times New Roman"/>
          <w:sz w:val="32"/>
          <w:szCs w:val="32"/>
        </w:rPr>
        <w:t>团结桥巷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号</w:t>
      </w:r>
      <w:proofErr w:type="gramEnd"/>
      <w:r>
        <w:rPr>
          <w:rFonts w:ascii="Times New Roman" w:eastAsia="仿宋_GB2312" w:hAnsi="Times New Roman"/>
          <w:sz w:val="32"/>
          <w:szCs w:val="32"/>
        </w:rPr>
        <w:t>；</w:t>
      </w:r>
    </w:p>
    <w:p w:rsidR="00EE5EE7" w:rsidRDefault="00EE5EE7" w:rsidP="00EE5EE7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邮编：</w:t>
      </w:r>
      <w:r>
        <w:rPr>
          <w:rFonts w:ascii="Times New Roman" w:eastAsia="仿宋_GB2312" w:hAnsi="Times New Roman"/>
          <w:sz w:val="32"/>
          <w:szCs w:val="32"/>
        </w:rPr>
        <w:t>215128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8E0FAA" w:rsidRPr="00BB37EF" w:rsidRDefault="00901E50" w:rsidP="00BB37EF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反映情况和问题，必须实事求是，客观公正，反映人必须提供真实姓名、联系电话、家庭地址或工作单位，以示负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责。我局对反映人和反映情况将严格保密，对所反映的情况和问题，将认真进行调查核实，弄清事实真相，并视情况以适当方式向反映情况和问题的单位或个人反馈。调查属实并影响中标的，取消中标资格。</w:t>
      </w:r>
    </w:p>
    <w:p w:rsidR="00420562" w:rsidRDefault="00420562">
      <w:pPr>
        <w:spacing w:line="580" w:lineRule="exact"/>
        <w:ind w:right="960" w:firstLineChars="200" w:firstLine="640"/>
        <w:jc w:val="right"/>
        <w:rPr>
          <w:rFonts w:ascii="Times New Roman" w:eastAsia="仿宋_GB2312" w:hAnsi="仿宋" w:cs="Times New Roman" w:hint="eastAsia"/>
          <w:sz w:val="32"/>
          <w:szCs w:val="32"/>
        </w:rPr>
      </w:pPr>
    </w:p>
    <w:p w:rsidR="008E0FAA" w:rsidRDefault="00901E50">
      <w:pPr>
        <w:spacing w:line="580" w:lineRule="exact"/>
        <w:ind w:right="960" w:firstLineChars="200" w:firstLine="640"/>
        <w:jc w:val="right"/>
        <w:rPr>
          <w:rFonts w:ascii="Times New Roman" w:eastAsia="仿宋_GB2312" w:hAnsi="仿宋" w:cs="Times New Roman"/>
          <w:sz w:val="32"/>
          <w:szCs w:val="32"/>
        </w:rPr>
      </w:pPr>
      <w:r>
        <w:rPr>
          <w:rFonts w:ascii="Times New Roman" w:eastAsia="仿宋_GB2312" w:hAnsi="仿宋" w:cs="Times New Roman" w:hint="eastAsia"/>
          <w:sz w:val="32"/>
          <w:szCs w:val="32"/>
        </w:rPr>
        <w:t>苏州市园艺站</w:t>
      </w:r>
    </w:p>
    <w:p w:rsidR="008E0FAA" w:rsidRDefault="00901E50">
      <w:pPr>
        <w:spacing w:line="580" w:lineRule="exact"/>
        <w:ind w:firstLineChars="200" w:firstLine="640"/>
        <w:rPr>
          <w:rFonts w:ascii="Times New Roman" w:eastAsia="仿宋_GB2312" w:hAnsi="仿宋" w:cs="Times New Roman"/>
          <w:sz w:val="32"/>
          <w:szCs w:val="32"/>
        </w:rPr>
      </w:pPr>
      <w:r>
        <w:rPr>
          <w:rFonts w:ascii="Times New Roman" w:eastAsia="仿宋_GB2312" w:hAnsi="仿宋" w:cs="Times New Roman" w:hint="eastAsia"/>
          <w:sz w:val="32"/>
          <w:szCs w:val="32"/>
        </w:rPr>
        <w:t xml:space="preserve">                             202</w:t>
      </w:r>
      <w:r w:rsidR="00420562">
        <w:rPr>
          <w:rFonts w:ascii="Times New Roman" w:eastAsia="仿宋_GB2312" w:hAnsi="仿宋" w:cs="Times New Roman" w:hint="eastAsia"/>
          <w:sz w:val="32"/>
          <w:szCs w:val="32"/>
        </w:rPr>
        <w:t>3</w:t>
      </w:r>
      <w:r>
        <w:rPr>
          <w:rFonts w:ascii="Times New Roman" w:eastAsia="仿宋_GB2312" w:hAnsi="仿宋" w:cs="Times New Roman" w:hint="eastAsia"/>
          <w:sz w:val="32"/>
          <w:szCs w:val="32"/>
        </w:rPr>
        <w:t>年</w:t>
      </w:r>
      <w:r w:rsidR="00420562">
        <w:rPr>
          <w:rFonts w:ascii="Times New Roman" w:eastAsia="仿宋_GB2312" w:hAnsi="仿宋" w:cs="Times New Roman" w:hint="eastAsia"/>
          <w:sz w:val="32"/>
          <w:szCs w:val="32"/>
        </w:rPr>
        <w:t>3</w:t>
      </w:r>
      <w:r>
        <w:rPr>
          <w:rFonts w:ascii="Times New Roman" w:eastAsia="仿宋_GB2312" w:hAnsi="仿宋" w:cs="Times New Roman" w:hint="eastAsia"/>
          <w:sz w:val="32"/>
          <w:szCs w:val="32"/>
        </w:rPr>
        <w:t>月</w:t>
      </w:r>
      <w:r w:rsidR="00C46481">
        <w:rPr>
          <w:rFonts w:ascii="Times New Roman" w:eastAsia="仿宋_GB2312" w:hAnsi="仿宋" w:cs="Times New Roman" w:hint="eastAsia"/>
          <w:sz w:val="32"/>
          <w:szCs w:val="32"/>
        </w:rPr>
        <w:t>3</w:t>
      </w:r>
      <w:r>
        <w:rPr>
          <w:rFonts w:ascii="Times New Roman" w:eastAsia="仿宋_GB2312" w:hAnsi="仿宋" w:cs="Times New Roman" w:hint="eastAsia"/>
          <w:sz w:val="32"/>
          <w:szCs w:val="32"/>
        </w:rPr>
        <w:t>日</w:t>
      </w:r>
      <w:r>
        <w:rPr>
          <w:rFonts w:ascii="Times New Roman" w:eastAsia="仿宋_GB2312" w:hAnsi="仿宋" w:cs="Times New Roman" w:hint="eastAsia"/>
          <w:sz w:val="32"/>
          <w:szCs w:val="32"/>
        </w:rPr>
        <w:t xml:space="preserve">   </w:t>
      </w:r>
    </w:p>
    <w:sectPr w:rsidR="008E0F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18D" w:rsidRDefault="00B8018D" w:rsidP="00EE5EE7">
      <w:r>
        <w:separator/>
      </w:r>
    </w:p>
  </w:endnote>
  <w:endnote w:type="continuationSeparator" w:id="0">
    <w:p w:rsidR="00B8018D" w:rsidRDefault="00B8018D" w:rsidP="00EE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18D" w:rsidRDefault="00B8018D" w:rsidP="00EE5EE7">
      <w:r>
        <w:separator/>
      </w:r>
    </w:p>
  </w:footnote>
  <w:footnote w:type="continuationSeparator" w:id="0">
    <w:p w:rsidR="00B8018D" w:rsidRDefault="00B8018D" w:rsidP="00EE5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EA"/>
    <w:rsid w:val="0000039B"/>
    <w:rsid w:val="00003E7F"/>
    <w:rsid w:val="000C029B"/>
    <w:rsid w:val="000C113F"/>
    <w:rsid w:val="000D7F39"/>
    <w:rsid w:val="00123E37"/>
    <w:rsid w:val="00124C2F"/>
    <w:rsid w:val="001819A5"/>
    <w:rsid w:val="001E0838"/>
    <w:rsid w:val="001F1C04"/>
    <w:rsid w:val="001F22AB"/>
    <w:rsid w:val="0024693E"/>
    <w:rsid w:val="0025173B"/>
    <w:rsid w:val="0026278B"/>
    <w:rsid w:val="0027608C"/>
    <w:rsid w:val="002818BF"/>
    <w:rsid w:val="002A484E"/>
    <w:rsid w:val="002B7547"/>
    <w:rsid w:val="00307EBE"/>
    <w:rsid w:val="00321E28"/>
    <w:rsid w:val="003658BD"/>
    <w:rsid w:val="00366D4A"/>
    <w:rsid w:val="003670C0"/>
    <w:rsid w:val="003B059A"/>
    <w:rsid w:val="003C0419"/>
    <w:rsid w:val="003C5A7A"/>
    <w:rsid w:val="003F1B25"/>
    <w:rsid w:val="00420562"/>
    <w:rsid w:val="00426901"/>
    <w:rsid w:val="004425F4"/>
    <w:rsid w:val="004A56D6"/>
    <w:rsid w:val="004B2EB4"/>
    <w:rsid w:val="004B6F2A"/>
    <w:rsid w:val="004E1818"/>
    <w:rsid w:val="00504813"/>
    <w:rsid w:val="005151AF"/>
    <w:rsid w:val="005205EC"/>
    <w:rsid w:val="00592808"/>
    <w:rsid w:val="005C2BD3"/>
    <w:rsid w:val="005E6439"/>
    <w:rsid w:val="005E741D"/>
    <w:rsid w:val="00622ED2"/>
    <w:rsid w:val="00662AD7"/>
    <w:rsid w:val="00665726"/>
    <w:rsid w:val="00683025"/>
    <w:rsid w:val="006D3F06"/>
    <w:rsid w:val="007033CA"/>
    <w:rsid w:val="007162CF"/>
    <w:rsid w:val="00717487"/>
    <w:rsid w:val="00740360"/>
    <w:rsid w:val="00773439"/>
    <w:rsid w:val="00777F8D"/>
    <w:rsid w:val="007A2595"/>
    <w:rsid w:val="007D79F1"/>
    <w:rsid w:val="00832735"/>
    <w:rsid w:val="00856F3E"/>
    <w:rsid w:val="008859E8"/>
    <w:rsid w:val="008B72B2"/>
    <w:rsid w:val="008D33E4"/>
    <w:rsid w:val="008D3B4F"/>
    <w:rsid w:val="008E0FAA"/>
    <w:rsid w:val="008E396C"/>
    <w:rsid w:val="00901E50"/>
    <w:rsid w:val="009206E8"/>
    <w:rsid w:val="00944406"/>
    <w:rsid w:val="00945260"/>
    <w:rsid w:val="0099517E"/>
    <w:rsid w:val="009D7BEA"/>
    <w:rsid w:val="00A0082B"/>
    <w:rsid w:val="00A53A29"/>
    <w:rsid w:val="00A77FE5"/>
    <w:rsid w:val="00AC3A5A"/>
    <w:rsid w:val="00AE1B24"/>
    <w:rsid w:val="00B26570"/>
    <w:rsid w:val="00B26FD8"/>
    <w:rsid w:val="00B601FC"/>
    <w:rsid w:val="00B62482"/>
    <w:rsid w:val="00B8018D"/>
    <w:rsid w:val="00BA258C"/>
    <w:rsid w:val="00BB37EF"/>
    <w:rsid w:val="00BC480C"/>
    <w:rsid w:val="00C46481"/>
    <w:rsid w:val="00C53221"/>
    <w:rsid w:val="00CF5995"/>
    <w:rsid w:val="00D3221D"/>
    <w:rsid w:val="00DA5B8C"/>
    <w:rsid w:val="00E62545"/>
    <w:rsid w:val="00E66164"/>
    <w:rsid w:val="00ED0E3F"/>
    <w:rsid w:val="00EE5EE7"/>
    <w:rsid w:val="00F0512F"/>
    <w:rsid w:val="00F914CB"/>
    <w:rsid w:val="00F917D6"/>
    <w:rsid w:val="00F941E1"/>
    <w:rsid w:val="00FD2E40"/>
    <w:rsid w:val="00FE62BA"/>
    <w:rsid w:val="5621421A"/>
    <w:rsid w:val="5A0B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87</Words>
  <Characters>497</Characters>
  <Application>Microsoft Office Word</Application>
  <DocSecurity>0</DocSecurity>
  <Lines>4</Lines>
  <Paragraphs>1</Paragraphs>
  <ScaleCrop>false</ScaleCrop>
  <Company>P R C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马烈</cp:lastModifiedBy>
  <cp:revision>61</cp:revision>
  <cp:lastPrinted>2021-05-26T03:23:00Z</cp:lastPrinted>
  <dcterms:created xsi:type="dcterms:W3CDTF">2018-06-01T05:22:00Z</dcterms:created>
  <dcterms:modified xsi:type="dcterms:W3CDTF">2023-03-03T02:16:00Z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4C27EA40902E4002BD35BD90D7F88F30</vt:lpwstr>
  </property>
</Properties>
</file>